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86DD09" w14:textId="77777777" w:rsidR="00D4551C" w:rsidRDefault="00D4551C">
      <w:pPr>
        <w:spacing w:line="360" w:lineRule="auto"/>
        <w:rPr>
          <w:sz w:val="22"/>
          <w:szCs w:val="28"/>
        </w:rPr>
      </w:pPr>
    </w:p>
    <w:p w14:paraId="35D653A6" w14:textId="77777777" w:rsidR="00D4551C" w:rsidRDefault="00D4551C">
      <w:pPr>
        <w:spacing w:line="360" w:lineRule="auto"/>
        <w:rPr>
          <w:sz w:val="22"/>
          <w:szCs w:val="28"/>
        </w:rPr>
      </w:pPr>
    </w:p>
    <w:p w14:paraId="582FE7B6" w14:textId="77777777" w:rsidR="00D4551C" w:rsidRDefault="003768C7">
      <w:pPr>
        <w:spacing w:line="360" w:lineRule="auto"/>
        <w:rPr>
          <w:sz w:val="22"/>
          <w:szCs w:val="28"/>
        </w:rPr>
      </w:pPr>
      <w:r>
        <w:rPr>
          <w:rFonts w:hint="eastAsia"/>
          <w:sz w:val="22"/>
          <w:szCs w:val="28"/>
        </w:rPr>
        <w:t>5.4.5.1</w:t>
      </w:r>
      <w:r>
        <w:rPr>
          <w:rFonts w:hint="eastAsia"/>
          <w:sz w:val="22"/>
          <w:szCs w:val="28"/>
        </w:rPr>
        <w:t>功能测试</w:t>
      </w:r>
    </w:p>
    <w:p w14:paraId="10057F9D" w14:textId="77777777" w:rsidR="00D4551C" w:rsidRDefault="003768C7">
      <w:pPr>
        <w:spacing w:line="360" w:lineRule="auto"/>
        <w:rPr>
          <w:sz w:val="22"/>
          <w:szCs w:val="28"/>
        </w:rPr>
      </w:pPr>
      <w:r>
        <w:rPr>
          <w:rFonts w:hint="eastAsia"/>
          <w:sz w:val="22"/>
          <w:szCs w:val="28"/>
        </w:rPr>
        <w:t>功能测试是对软件需求规格说明中的功能需求逐项进行的测试，以验证其功能是否满足要求。功能测试一般需进行：</w:t>
      </w:r>
    </w:p>
    <w:p w14:paraId="09D89C66" w14:textId="77777777" w:rsidR="00D4551C" w:rsidRDefault="003768C7">
      <w:pPr>
        <w:spacing w:line="360" w:lineRule="auto"/>
        <w:rPr>
          <w:sz w:val="22"/>
          <w:szCs w:val="28"/>
        </w:rPr>
      </w:pPr>
      <w:r>
        <w:rPr>
          <w:rFonts w:hint="eastAsia"/>
          <w:sz w:val="22"/>
          <w:szCs w:val="28"/>
        </w:rPr>
        <w:t>1</w:t>
      </w:r>
      <w:r>
        <w:rPr>
          <w:rFonts w:hint="eastAsia"/>
          <w:sz w:val="22"/>
          <w:szCs w:val="28"/>
        </w:rPr>
        <w:t>）每一个软件功能应至少被一个测试用例和一个被认可的异常所覆盖，对大的功能应进一步分解为更细的功能，使测试用例可以直接和功能对应：</w:t>
      </w:r>
    </w:p>
    <w:p w14:paraId="62DFA3DD" w14:textId="77777777" w:rsidR="00D4551C" w:rsidRDefault="003768C7">
      <w:pPr>
        <w:spacing w:line="360" w:lineRule="auto"/>
        <w:rPr>
          <w:sz w:val="22"/>
          <w:szCs w:val="28"/>
        </w:rPr>
      </w:pPr>
      <w:r>
        <w:rPr>
          <w:rFonts w:hint="eastAsia"/>
          <w:sz w:val="22"/>
          <w:szCs w:val="28"/>
        </w:rPr>
        <w:t>2</w:t>
      </w:r>
      <w:r>
        <w:rPr>
          <w:rFonts w:hint="eastAsia"/>
          <w:sz w:val="22"/>
          <w:szCs w:val="28"/>
        </w:rPr>
        <w:t>用基本数据类型和数据值测试：</w:t>
      </w:r>
    </w:p>
    <w:p w14:paraId="2ADF38E2" w14:textId="77777777" w:rsidR="00D4551C" w:rsidRDefault="003768C7">
      <w:pPr>
        <w:spacing w:line="360" w:lineRule="auto"/>
        <w:rPr>
          <w:sz w:val="22"/>
          <w:szCs w:val="28"/>
        </w:rPr>
      </w:pPr>
      <w:r>
        <w:rPr>
          <w:rFonts w:hint="eastAsia"/>
          <w:sz w:val="22"/>
          <w:szCs w:val="28"/>
        </w:rPr>
        <w:t>3)</w:t>
      </w:r>
      <w:r>
        <w:rPr>
          <w:rFonts w:hint="eastAsia"/>
          <w:sz w:val="22"/>
          <w:szCs w:val="28"/>
        </w:rPr>
        <w:t>用一系列合理的数据类型和数据值运行，测试超负荷、饱和及其它“最坏情况”的结果；</w:t>
      </w:r>
    </w:p>
    <w:p w14:paraId="045798A0" w14:textId="77777777" w:rsidR="00D4551C" w:rsidRDefault="003768C7">
      <w:pPr>
        <w:spacing w:line="360" w:lineRule="auto"/>
        <w:rPr>
          <w:sz w:val="22"/>
          <w:szCs w:val="28"/>
        </w:rPr>
      </w:pPr>
      <w:r>
        <w:rPr>
          <w:rFonts w:hint="eastAsia"/>
          <w:sz w:val="22"/>
          <w:szCs w:val="28"/>
        </w:rPr>
        <w:t>4)</w:t>
      </w:r>
      <w:r>
        <w:rPr>
          <w:rFonts w:hint="eastAsia"/>
          <w:sz w:val="22"/>
          <w:szCs w:val="28"/>
        </w:rPr>
        <w:t>用假想的数据类型和数据值运行，测试排斥不规则输入的能力；</w:t>
      </w:r>
    </w:p>
    <w:p w14:paraId="3BCEF13B" w14:textId="77777777" w:rsidR="00D4551C" w:rsidRDefault="003768C7">
      <w:pPr>
        <w:spacing w:line="360" w:lineRule="auto"/>
        <w:rPr>
          <w:sz w:val="22"/>
          <w:szCs w:val="28"/>
        </w:rPr>
      </w:pPr>
      <w:r>
        <w:rPr>
          <w:rFonts w:hint="eastAsia"/>
          <w:sz w:val="22"/>
          <w:szCs w:val="28"/>
        </w:rPr>
        <w:t>5)</w:t>
      </w:r>
      <w:r>
        <w:rPr>
          <w:rFonts w:hint="eastAsia"/>
          <w:sz w:val="22"/>
          <w:szCs w:val="28"/>
        </w:rPr>
        <w:t>每个功能的合法边界值和非法边界值都应被作为测试用例；</w:t>
      </w:r>
    </w:p>
    <w:p w14:paraId="13960931" w14:textId="77777777" w:rsidR="00D4551C" w:rsidRDefault="003768C7">
      <w:pPr>
        <w:spacing w:line="360" w:lineRule="auto"/>
        <w:rPr>
          <w:sz w:val="22"/>
          <w:szCs w:val="28"/>
        </w:rPr>
      </w:pPr>
      <w:r>
        <w:rPr>
          <w:rFonts w:hint="eastAsia"/>
          <w:sz w:val="22"/>
          <w:szCs w:val="28"/>
        </w:rPr>
        <w:t>6)</w:t>
      </w:r>
      <w:r>
        <w:rPr>
          <w:rFonts w:hint="eastAsia"/>
          <w:sz w:val="22"/>
          <w:szCs w:val="28"/>
        </w:rPr>
        <w:t>应考虑软件功能对操作模式、运行环境、运行状态、状态转换、运行时间等的覆盖要求；</w:t>
      </w:r>
    </w:p>
    <w:p w14:paraId="0E93A682" w14:textId="77777777" w:rsidR="00D4551C" w:rsidRDefault="003768C7">
      <w:pPr>
        <w:spacing w:line="360" w:lineRule="auto"/>
        <w:rPr>
          <w:sz w:val="22"/>
          <w:szCs w:val="28"/>
        </w:rPr>
      </w:pPr>
      <w:r>
        <w:rPr>
          <w:rFonts w:hint="eastAsia"/>
          <w:sz w:val="22"/>
          <w:szCs w:val="28"/>
        </w:rPr>
        <w:t>7)</w:t>
      </w:r>
      <w:r>
        <w:rPr>
          <w:rFonts w:hint="eastAsia"/>
          <w:sz w:val="22"/>
          <w:szCs w:val="28"/>
        </w:rPr>
        <w:t>对于在需求规格说明中没有指明，而在用户使用手册、操作手册中表明出来的每一功能及操作，都应有相应测试用例覆盖。</w:t>
      </w:r>
    </w:p>
    <w:p w14:paraId="1FF07C7B" w14:textId="77777777" w:rsidR="00D4551C" w:rsidRDefault="003768C7">
      <w:pPr>
        <w:spacing w:line="360" w:lineRule="auto"/>
        <w:rPr>
          <w:sz w:val="22"/>
          <w:szCs w:val="28"/>
        </w:rPr>
      </w:pPr>
      <w:r>
        <w:rPr>
          <w:rFonts w:hint="eastAsia"/>
          <w:sz w:val="22"/>
          <w:szCs w:val="28"/>
        </w:rPr>
        <w:t>5.4.5.2</w:t>
      </w:r>
      <w:r>
        <w:rPr>
          <w:rFonts w:hint="eastAsia"/>
          <w:sz w:val="22"/>
          <w:szCs w:val="28"/>
        </w:rPr>
        <w:t>性能测试</w:t>
      </w:r>
    </w:p>
    <w:p w14:paraId="38B3C2E5" w14:textId="77777777" w:rsidR="00D4551C" w:rsidRDefault="003768C7">
      <w:pPr>
        <w:spacing w:line="360" w:lineRule="auto"/>
        <w:rPr>
          <w:sz w:val="22"/>
          <w:szCs w:val="28"/>
        </w:rPr>
      </w:pPr>
      <w:r>
        <w:rPr>
          <w:rFonts w:hint="eastAsia"/>
          <w:sz w:val="22"/>
          <w:szCs w:val="28"/>
        </w:rPr>
        <w:t>性能测试是对软件需求规格说明中的性能需求逐项进行的测试，以验证其性能是否满足要求。性能测试一般需进行：</w:t>
      </w:r>
    </w:p>
    <w:p w14:paraId="2007D8D5" w14:textId="77777777" w:rsidR="00D4551C" w:rsidRDefault="003768C7">
      <w:pPr>
        <w:spacing w:line="360" w:lineRule="auto"/>
        <w:rPr>
          <w:sz w:val="22"/>
          <w:szCs w:val="28"/>
        </w:rPr>
      </w:pPr>
      <w:r>
        <w:rPr>
          <w:rFonts w:hint="eastAsia"/>
          <w:sz w:val="22"/>
          <w:szCs w:val="28"/>
        </w:rPr>
        <w:t>1)</w:t>
      </w:r>
      <w:r>
        <w:rPr>
          <w:rFonts w:hint="eastAsia"/>
          <w:sz w:val="22"/>
          <w:szCs w:val="28"/>
        </w:rPr>
        <w:t>测试程序在获得定量结果时程序计算的精确性</w:t>
      </w:r>
      <w:r>
        <w:rPr>
          <w:rFonts w:hint="eastAsia"/>
          <w:sz w:val="22"/>
          <w:szCs w:val="28"/>
        </w:rPr>
        <w:t>(</w:t>
      </w:r>
      <w:r>
        <w:rPr>
          <w:rFonts w:hint="eastAsia"/>
          <w:sz w:val="22"/>
          <w:szCs w:val="28"/>
        </w:rPr>
        <w:t>处理精度</w:t>
      </w:r>
      <w:r>
        <w:rPr>
          <w:rFonts w:hint="eastAsia"/>
          <w:sz w:val="22"/>
          <w:szCs w:val="28"/>
        </w:rPr>
        <w:t>);</w:t>
      </w:r>
    </w:p>
    <w:p w14:paraId="277EB7F2" w14:textId="77777777" w:rsidR="00D4551C" w:rsidRDefault="003768C7">
      <w:pPr>
        <w:spacing w:line="360" w:lineRule="auto"/>
        <w:rPr>
          <w:sz w:val="22"/>
          <w:szCs w:val="28"/>
        </w:rPr>
      </w:pPr>
      <w:r>
        <w:rPr>
          <w:rFonts w:hint="eastAsia"/>
          <w:sz w:val="22"/>
          <w:szCs w:val="28"/>
        </w:rPr>
        <w:t>2)</w:t>
      </w:r>
      <w:r>
        <w:rPr>
          <w:rFonts w:hint="eastAsia"/>
          <w:sz w:val="22"/>
          <w:szCs w:val="28"/>
        </w:rPr>
        <w:t>测试程序在有速度要求时完成功能的时间</w:t>
      </w:r>
      <w:r>
        <w:rPr>
          <w:rFonts w:hint="eastAsia"/>
          <w:sz w:val="22"/>
          <w:szCs w:val="28"/>
        </w:rPr>
        <w:t>(</w:t>
      </w:r>
      <w:r>
        <w:rPr>
          <w:rFonts w:hint="eastAsia"/>
          <w:sz w:val="22"/>
          <w:szCs w:val="28"/>
        </w:rPr>
        <w:t>响应时间</w:t>
      </w:r>
      <w:r>
        <w:rPr>
          <w:rFonts w:hint="eastAsia"/>
          <w:sz w:val="22"/>
          <w:szCs w:val="28"/>
        </w:rPr>
        <w:t>);</w:t>
      </w:r>
    </w:p>
    <w:p w14:paraId="3E7F06FB" w14:textId="77777777" w:rsidR="00D4551C" w:rsidRDefault="003768C7">
      <w:pPr>
        <w:spacing w:line="360" w:lineRule="auto"/>
        <w:rPr>
          <w:sz w:val="22"/>
          <w:szCs w:val="28"/>
        </w:rPr>
      </w:pPr>
      <w:r>
        <w:rPr>
          <w:rFonts w:hint="eastAsia"/>
          <w:sz w:val="22"/>
          <w:szCs w:val="28"/>
        </w:rPr>
        <w:t>3)</w:t>
      </w:r>
      <w:r>
        <w:rPr>
          <w:rFonts w:hint="eastAsia"/>
          <w:sz w:val="22"/>
          <w:szCs w:val="28"/>
        </w:rPr>
        <w:t>测试程序完成功能所能处理的数据量；</w:t>
      </w:r>
    </w:p>
    <w:p w14:paraId="1254BD52" w14:textId="77777777" w:rsidR="00D4551C" w:rsidRDefault="003768C7">
      <w:pPr>
        <w:spacing w:line="360" w:lineRule="auto"/>
        <w:rPr>
          <w:sz w:val="22"/>
          <w:szCs w:val="28"/>
        </w:rPr>
      </w:pPr>
      <w:r>
        <w:rPr>
          <w:rFonts w:hint="eastAsia"/>
          <w:sz w:val="22"/>
          <w:szCs w:val="28"/>
        </w:rPr>
        <w:t>4)</w:t>
      </w:r>
      <w:r>
        <w:rPr>
          <w:rFonts w:hint="eastAsia"/>
          <w:sz w:val="22"/>
          <w:szCs w:val="28"/>
        </w:rPr>
        <w:t>测试程序各部分的协调性，如高速、低速操作的协调：</w:t>
      </w:r>
    </w:p>
    <w:p w14:paraId="6B460760" w14:textId="77777777" w:rsidR="00D4551C" w:rsidRDefault="003768C7">
      <w:pPr>
        <w:spacing w:line="360" w:lineRule="auto"/>
        <w:rPr>
          <w:sz w:val="22"/>
          <w:szCs w:val="28"/>
        </w:rPr>
      </w:pPr>
      <w:r>
        <w:rPr>
          <w:rFonts w:hint="eastAsia"/>
          <w:sz w:val="22"/>
          <w:szCs w:val="28"/>
        </w:rPr>
        <w:t>5)</w:t>
      </w:r>
      <w:r>
        <w:rPr>
          <w:rFonts w:hint="eastAsia"/>
          <w:sz w:val="22"/>
          <w:szCs w:val="28"/>
        </w:rPr>
        <w:t>测试软</w:t>
      </w:r>
      <w:r>
        <w:rPr>
          <w:rFonts w:hint="eastAsia"/>
          <w:sz w:val="22"/>
          <w:szCs w:val="28"/>
        </w:rPr>
        <w:t>/</w:t>
      </w:r>
      <w:r>
        <w:rPr>
          <w:rFonts w:hint="eastAsia"/>
          <w:sz w:val="22"/>
          <w:szCs w:val="28"/>
        </w:rPr>
        <w:t>硬件中因素是否限制了程序的性能；</w:t>
      </w:r>
    </w:p>
    <w:p w14:paraId="1670716F" w14:textId="77777777" w:rsidR="00D4551C" w:rsidRDefault="003768C7">
      <w:pPr>
        <w:spacing w:line="360" w:lineRule="auto"/>
        <w:rPr>
          <w:sz w:val="22"/>
          <w:szCs w:val="28"/>
        </w:rPr>
      </w:pPr>
      <w:r>
        <w:rPr>
          <w:rFonts w:hint="eastAsia"/>
          <w:sz w:val="22"/>
          <w:szCs w:val="28"/>
        </w:rPr>
        <w:t>6)</w:t>
      </w:r>
      <w:r>
        <w:rPr>
          <w:rFonts w:hint="eastAsia"/>
          <w:sz w:val="22"/>
          <w:szCs w:val="28"/>
        </w:rPr>
        <w:t>测试程序的负载潜力；</w:t>
      </w:r>
    </w:p>
    <w:p w14:paraId="60A7198A" w14:textId="77777777" w:rsidR="00D4551C" w:rsidRDefault="003768C7">
      <w:pPr>
        <w:spacing w:line="360" w:lineRule="auto"/>
        <w:rPr>
          <w:sz w:val="22"/>
          <w:szCs w:val="28"/>
        </w:rPr>
      </w:pPr>
      <w:r>
        <w:rPr>
          <w:rFonts w:hint="eastAsia"/>
          <w:sz w:val="22"/>
          <w:szCs w:val="28"/>
        </w:rPr>
        <w:t>7)</w:t>
      </w:r>
      <w:r>
        <w:rPr>
          <w:rFonts w:hint="eastAsia"/>
          <w:sz w:val="22"/>
          <w:szCs w:val="28"/>
        </w:rPr>
        <w:t>测试程序运行占用的空间。</w:t>
      </w:r>
    </w:p>
    <w:p w14:paraId="3FAC56A9" w14:textId="77777777" w:rsidR="00D4551C" w:rsidRDefault="003768C7">
      <w:pPr>
        <w:spacing w:line="360" w:lineRule="auto"/>
        <w:rPr>
          <w:sz w:val="22"/>
          <w:szCs w:val="28"/>
        </w:rPr>
      </w:pPr>
      <w:r>
        <w:rPr>
          <w:rFonts w:hint="eastAsia"/>
          <w:sz w:val="22"/>
          <w:szCs w:val="28"/>
        </w:rPr>
        <w:t>5.4.5.3</w:t>
      </w:r>
      <w:r>
        <w:rPr>
          <w:rFonts w:hint="eastAsia"/>
          <w:sz w:val="22"/>
          <w:szCs w:val="28"/>
        </w:rPr>
        <w:t>外部接口测试</w:t>
      </w:r>
    </w:p>
    <w:p w14:paraId="0ED84407" w14:textId="77777777" w:rsidR="00D4551C" w:rsidRDefault="003768C7">
      <w:pPr>
        <w:spacing w:line="360" w:lineRule="auto"/>
        <w:rPr>
          <w:sz w:val="22"/>
          <w:szCs w:val="28"/>
        </w:rPr>
      </w:pPr>
      <w:r>
        <w:rPr>
          <w:rFonts w:hint="eastAsia"/>
          <w:sz w:val="22"/>
          <w:szCs w:val="28"/>
        </w:rPr>
        <w:t>外部接口测试是对软件需求规格说明中的外部接口需求逐项进行的测试。外部接口测试一般需进行：</w:t>
      </w:r>
    </w:p>
    <w:p w14:paraId="7A22A05D" w14:textId="77777777" w:rsidR="00D4551C" w:rsidRDefault="003768C7">
      <w:pPr>
        <w:spacing w:line="360" w:lineRule="auto"/>
        <w:rPr>
          <w:sz w:val="22"/>
          <w:szCs w:val="28"/>
        </w:rPr>
      </w:pPr>
      <w:r>
        <w:rPr>
          <w:rFonts w:hint="eastAsia"/>
          <w:sz w:val="22"/>
          <w:szCs w:val="28"/>
        </w:rPr>
        <w:t>1)</w:t>
      </w:r>
      <w:r>
        <w:rPr>
          <w:rFonts w:hint="eastAsia"/>
          <w:sz w:val="22"/>
          <w:szCs w:val="28"/>
        </w:rPr>
        <w:t>测试所有外部接口，检查接口信息的格式及内容；</w:t>
      </w:r>
    </w:p>
    <w:p w14:paraId="0EFAED6A" w14:textId="77777777" w:rsidR="00D4551C" w:rsidRDefault="003768C7">
      <w:pPr>
        <w:spacing w:line="360" w:lineRule="auto"/>
        <w:rPr>
          <w:sz w:val="22"/>
          <w:szCs w:val="28"/>
        </w:rPr>
      </w:pPr>
      <w:r>
        <w:rPr>
          <w:rFonts w:hint="eastAsia"/>
          <w:sz w:val="22"/>
          <w:szCs w:val="28"/>
        </w:rPr>
        <w:lastRenderedPageBreak/>
        <w:t>2)</w:t>
      </w:r>
      <w:r>
        <w:rPr>
          <w:rFonts w:hint="eastAsia"/>
          <w:sz w:val="22"/>
          <w:szCs w:val="28"/>
        </w:rPr>
        <w:t>对每一个外部的输入</w:t>
      </w:r>
      <w:r>
        <w:rPr>
          <w:rFonts w:hint="eastAsia"/>
          <w:sz w:val="22"/>
          <w:szCs w:val="28"/>
        </w:rPr>
        <w:t>/</w:t>
      </w:r>
      <w:r>
        <w:rPr>
          <w:rFonts w:hint="eastAsia"/>
          <w:sz w:val="22"/>
          <w:szCs w:val="28"/>
        </w:rPr>
        <w:t>输出接口做正常和异常情况的测试。</w:t>
      </w:r>
    </w:p>
    <w:p w14:paraId="722C5D93" w14:textId="77777777" w:rsidR="00D4551C" w:rsidRDefault="003768C7">
      <w:pPr>
        <w:spacing w:line="360" w:lineRule="auto"/>
        <w:rPr>
          <w:sz w:val="22"/>
          <w:szCs w:val="28"/>
        </w:rPr>
      </w:pPr>
      <w:r>
        <w:rPr>
          <w:rFonts w:hint="eastAsia"/>
          <w:sz w:val="22"/>
          <w:szCs w:val="28"/>
        </w:rPr>
        <w:t>5.4.5.4</w:t>
      </w:r>
      <w:r>
        <w:rPr>
          <w:rFonts w:hint="eastAsia"/>
          <w:sz w:val="22"/>
          <w:szCs w:val="28"/>
        </w:rPr>
        <w:t>人机交互界面测试</w:t>
      </w:r>
    </w:p>
    <w:p w14:paraId="321F68FC" w14:textId="77777777" w:rsidR="00D4551C" w:rsidRDefault="003768C7">
      <w:pPr>
        <w:spacing w:line="360" w:lineRule="auto"/>
        <w:rPr>
          <w:sz w:val="22"/>
          <w:szCs w:val="28"/>
        </w:rPr>
      </w:pPr>
      <w:r>
        <w:rPr>
          <w:rFonts w:hint="eastAsia"/>
          <w:sz w:val="22"/>
          <w:szCs w:val="28"/>
        </w:rPr>
        <w:t>人机交互界面测试是对所有人机交互界面提供的操作和显示界面进行的测试，以检验是否满足用户的要求。人机交互界面测试一般需进行：</w:t>
      </w:r>
    </w:p>
    <w:p w14:paraId="378F920E" w14:textId="77777777" w:rsidR="00D4551C" w:rsidRDefault="003768C7">
      <w:pPr>
        <w:spacing w:line="360" w:lineRule="auto"/>
        <w:rPr>
          <w:sz w:val="22"/>
          <w:szCs w:val="28"/>
        </w:rPr>
      </w:pPr>
      <w:r>
        <w:rPr>
          <w:rFonts w:hint="eastAsia"/>
          <w:sz w:val="22"/>
          <w:szCs w:val="28"/>
        </w:rPr>
        <w:t>1)</w:t>
      </w:r>
      <w:r>
        <w:rPr>
          <w:rFonts w:hint="eastAsia"/>
          <w:sz w:val="22"/>
          <w:szCs w:val="28"/>
        </w:rPr>
        <w:t>测试操作和显示界面及界面风格与软件需求规格说明中要求的一致性和符合性：</w:t>
      </w:r>
    </w:p>
    <w:p w14:paraId="19E1D5A3" w14:textId="77777777" w:rsidR="00D4551C" w:rsidRDefault="003768C7">
      <w:pPr>
        <w:spacing w:line="360" w:lineRule="auto"/>
        <w:rPr>
          <w:sz w:val="22"/>
          <w:szCs w:val="28"/>
        </w:rPr>
      </w:pPr>
      <w:r>
        <w:rPr>
          <w:rFonts w:hint="eastAsia"/>
          <w:sz w:val="22"/>
          <w:szCs w:val="28"/>
        </w:rPr>
        <w:t>2)</w:t>
      </w:r>
      <w:r>
        <w:rPr>
          <w:rFonts w:hint="eastAsia"/>
          <w:sz w:val="22"/>
          <w:szCs w:val="28"/>
        </w:rPr>
        <w:t>以非常规操作、误操作、快速操作来检验界面的健壮性；</w:t>
      </w:r>
    </w:p>
    <w:p w14:paraId="07313D4F" w14:textId="77777777" w:rsidR="00D4551C" w:rsidRDefault="003768C7">
      <w:pPr>
        <w:spacing w:line="360" w:lineRule="auto"/>
        <w:rPr>
          <w:sz w:val="22"/>
          <w:szCs w:val="28"/>
        </w:rPr>
      </w:pPr>
      <w:r>
        <w:rPr>
          <w:rFonts w:hint="eastAsia"/>
          <w:sz w:val="22"/>
          <w:szCs w:val="28"/>
        </w:rPr>
        <w:t>3)</w:t>
      </w:r>
      <w:r>
        <w:rPr>
          <w:rFonts w:hint="eastAsia"/>
          <w:sz w:val="22"/>
          <w:szCs w:val="28"/>
        </w:rPr>
        <w:t>测试对错误命令或非法数据输入的检测能力与提示情况；</w:t>
      </w:r>
    </w:p>
    <w:p w14:paraId="7B147145" w14:textId="77777777" w:rsidR="00D4551C" w:rsidRDefault="003768C7">
      <w:pPr>
        <w:spacing w:line="360" w:lineRule="auto"/>
        <w:rPr>
          <w:sz w:val="22"/>
          <w:szCs w:val="28"/>
        </w:rPr>
      </w:pPr>
      <w:r>
        <w:rPr>
          <w:rFonts w:hint="eastAsia"/>
          <w:sz w:val="22"/>
          <w:szCs w:val="28"/>
        </w:rPr>
        <w:t>4)</w:t>
      </w:r>
      <w:r>
        <w:rPr>
          <w:rFonts w:hint="eastAsia"/>
          <w:sz w:val="22"/>
          <w:szCs w:val="28"/>
        </w:rPr>
        <w:t>测试对错误操作流程的检测与提示：</w:t>
      </w:r>
    </w:p>
    <w:p w14:paraId="1EE24448" w14:textId="77777777" w:rsidR="00D4551C" w:rsidRDefault="003768C7">
      <w:pPr>
        <w:spacing w:line="360" w:lineRule="auto"/>
        <w:rPr>
          <w:sz w:val="22"/>
          <w:szCs w:val="28"/>
        </w:rPr>
      </w:pPr>
      <w:r>
        <w:rPr>
          <w:rFonts w:hint="eastAsia"/>
          <w:sz w:val="22"/>
          <w:szCs w:val="28"/>
        </w:rPr>
        <w:t>5)</w:t>
      </w:r>
      <w:r>
        <w:rPr>
          <w:rFonts w:hint="eastAsia"/>
          <w:sz w:val="22"/>
          <w:szCs w:val="28"/>
        </w:rPr>
        <w:t>如果有用户手册或操作手册，应对照手册逐条进行操作和观察。</w:t>
      </w:r>
    </w:p>
    <w:p w14:paraId="538EF953" w14:textId="77777777" w:rsidR="00D4551C" w:rsidRDefault="003768C7">
      <w:pPr>
        <w:spacing w:line="360" w:lineRule="auto"/>
        <w:rPr>
          <w:sz w:val="22"/>
          <w:szCs w:val="28"/>
        </w:rPr>
      </w:pPr>
      <w:r>
        <w:rPr>
          <w:rFonts w:hint="eastAsia"/>
          <w:sz w:val="22"/>
          <w:szCs w:val="28"/>
        </w:rPr>
        <w:t>5.4.5.5</w:t>
      </w:r>
      <w:r>
        <w:rPr>
          <w:rFonts w:hint="eastAsia"/>
          <w:sz w:val="22"/>
          <w:szCs w:val="28"/>
        </w:rPr>
        <w:t>强度测试</w:t>
      </w:r>
    </w:p>
    <w:p w14:paraId="4DCE0F5E" w14:textId="77777777" w:rsidR="00D4551C" w:rsidRDefault="003768C7">
      <w:pPr>
        <w:spacing w:line="360" w:lineRule="auto"/>
        <w:rPr>
          <w:sz w:val="22"/>
          <w:szCs w:val="28"/>
        </w:rPr>
      </w:pPr>
      <w:r>
        <w:rPr>
          <w:rFonts w:hint="eastAsia"/>
          <w:sz w:val="22"/>
          <w:szCs w:val="28"/>
        </w:rPr>
        <w:t>强度测试是强制软件运行在不正常到发生故障的情况下</w:t>
      </w:r>
      <w:r>
        <w:rPr>
          <w:rFonts w:hint="eastAsia"/>
          <w:sz w:val="22"/>
          <w:szCs w:val="28"/>
        </w:rPr>
        <w:t>(</w:t>
      </w:r>
      <w:r>
        <w:rPr>
          <w:rFonts w:hint="eastAsia"/>
          <w:sz w:val="22"/>
          <w:szCs w:val="28"/>
        </w:rPr>
        <w:t>设计的极限状态到超出极限</w:t>
      </w:r>
      <w:r>
        <w:rPr>
          <w:rFonts w:hint="eastAsia"/>
          <w:sz w:val="22"/>
          <w:szCs w:val="28"/>
        </w:rPr>
        <w:t>),</w:t>
      </w:r>
      <w:r>
        <w:rPr>
          <w:rFonts w:hint="eastAsia"/>
          <w:sz w:val="22"/>
          <w:szCs w:val="28"/>
        </w:rPr>
        <w:t>检验软件可以运行到何种程度的测试。强度测试一般需进行：</w:t>
      </w:r>
    </w:p>
    <w:p w14:paraId="186C5ED1" w14:textId="77777777" w:rsidR="00D4551C" w:rsidRDefault="003768C7">
      <w:pPr>
        <w:spacing w:line="360" w:lineRule="auto"/>
        <w:rPr>
          <w:sz w:val="22"/>
          <w:szCs w:val="28"/>
        </w:rPr>
      </w:pPr>
      <w:r>
        <w:rPr>
          <w:rFonts w:hint="eastAsia"/>
          <w:sz w:val="22"/>
          <w:szCs w:val="28"/>
        </w:rPr>
        <w:t>1)</w:t>
      </w:r>
      <w:r>
        <w:rPr>
          <w:rFonts w:hint="eastAsia"/>
          <w:sz w:val="22"/>
          <w:szCs w:val="28"/>
        </w:rPr>
        <w:t>性能的强度测试；</w:t>
      </w:r>
    </w:p>
    <w:p w14:paraId="21161D3A" w14:textId="77777777" w:rsidR="00D4551C" w:rsidRDefault="003768C7">
      <w:pPr>
        <w:spacing w:line="360" w:lineRule="auto"/>
        <w:rPr>
          <w:sz w:val="22"/>
          <w:szCs w:val="28"/>
        </w:rPr>
      </w:pPr>
      <w:r>
        <w:rPr>
          <w:rFonts w:hint="eastAsia"/>
          <w:sz w:val="22"/>
          <w:szCs w:val="28"/>
        </w:rPr>
        <w:t>2)</w:t>
      </w:r>
      <w:r>
        <w:rPr>
          <w:rFonts w:hint="eastAsia"/>
          <w:sz w:val="22"/>
          <w:szCs w:val="28"/>
        </w:rPr>
        <w:t>降级能力的强度测试；</w:t>
      </w:r>
    </w:p>
    <w:p w14:paraId="3FCBABF2" w14:textId="77777777" w:rsidR="00D4551C" w:rsidRDefault="003768C7">
      <w:pPr>
        <w:spacing w:line="360" w:lineRule="auto"/>
        <w:rPr>
          <w:sz w:val="22"/>
          <w:szCs w:val="28"/>
        </w:rPr>
      </w:pPr>
      <w:r>
        <w:rPr>
          <w:rFonts w:hint="eastAsia"/>
          <w:sz w:val="22"/>
          <w:szCs w:val="28"/>
        </w:rPr>
        <w:t>3)</w:t>
      </w:r>
      <w:r>
        <w:rPr>
          <w:rFonts w:hint="eastAsia"/>
          <w:sz w:val="22"/>
          <w:szCs w:val="28"/>
        </w:rPr>
        <w:t>系统健壮性测试；</w:t>
      </w:r>
    </w:p>
    <w:p w14:paraId="0B494AC8" w14:textId="77777777" w:rsidR="00D4551C" w:rsidRDefault="003768C7">
      <w:pPr>
        <w:spacing w:line="360" w:lineRule="auto"/>
        <w:rPr>
          <w:sz w:val="22"/>
          <w:szCs w:val="28"/>
        </w:rPr>
      </w:pPr>
      <w:r>
        <w:rPr>
          <w:rFonts w:hint="eastAsia"/>
          <w:sz w:val="22"/>
          <w:szCs w:val="28"/>
        </w:rPr>
        <w:t>4)</w:t>
      </w:r>
      <w:r>
        <w:rPr>
          <w:rFonts w:hint="eastAsia"/>
          <w:sz w:val="22"/>
          <w:szCs w:val="28"/>
        </w:rPr>
        <w:t>系统饱和测试。</w:t>
      </w:r>
    </w:p>
    <w:p w14:paraId="74A3AB90" w14:textId="77777777" w:rsidR="00D4551C" w:rsidRDefault="003768C7">
      <w:pPr>
        <w:spacing w:line="360" w:lineRule="auto"/>
        <w:rPr>
          <w:sz w:val="22"/>
          <w:szCs w:val="28"/>
        </w:rPr>
      </w:pPr>
      <w:r>
        <w:rPr>
          <w:rFonts w:hint="eastAsia"/>
          <w:sz w:val="22"/>
          <w:szCs w:val="28"/>
        </w:rPr>
        <w:t>强度测试在某种程度上可看作性能测试的延伸，测出软件功能、性能的实际极限。其详细要求可参见附录</w:t>
      </w:r>
      <w:r>
        <w:rPr>
          <w:rFonts w:hint="eastAsia"/>
          <w:sz w:val="22"/>
          <w:szCs w:val="28"/>
        </w:rPr>
        <w:t>B</w:t>
      </w:r>
      <w:r>
        <w:rPr>
          <w:rFonts w:hint="eastAsia"/>
          <w:sz w:val="22"/>
          <w:szCs w:val="28"/>
        </w:rPr>
        <w:t>“强度测试”。</w:t>
      </w:r>
    </w:p>
    <w:p w14:paraId="6682EBC5" w14:textId="77777777" w:rsidR="00D4551C" w:rsidRDefault="003768C7">
      <w:pPr>
        <w:spacing w:line="360" w:lineRule="auto"/>
        <w:rPr>
          <w:sz w:val="22"/>
          <w:szCs w:val="28"/>
        </w:rPr>
      </w:pPr>
      <w:r>
        <w:rPr>
          <w:rFonts w:hint="eastAsia"/>
          <w:sz w:val="22"/>
          <w:szCs w:val="28"/>
        </w:rPr>
        <w:t>5.4.5.6</w:t>
      </w:r>
      <w:r>
        <w:rPr>
          <w:rFonts w:hint="eastAsia"/>
          <w:sz w:val="22"/>
          <w:szCs w:val="28"/>
        </w:rPr>
        <w:t>余量测试</w:t>
      </w:r>
    </w:p>
    <w:p w14:paraId="1D5C75EF" w14:textId="77777777" w:rsidR="00D4551C" w:rsidRDefault="003768C7">
      <w:pPr>
        <w:spacing w:line="360" w:lineRule="auto"/>
        <w:rPr>
          <w:sz w:val="22"/>
          <w:szCs w:val="28"/>
        </w:rPr>
      </w:pPr>
      <w:r>
        <w:rPr>
          <w:rFonts w:hint="eastAsia"/>
          <w:sz w:val="22"/>
          <w:szCs w:val="28"/>
        </w:rPr>
        <w:t>余量测试是对软件是否达到需求规格说明中要求的余量的测试。若无明确要求时，一般至少留有</w:t>
      </w:r>
      <w:r>
        <w:rPr>
          <w:rFonts w:hint="eastAsia"/>
          <w:sz w:val="22"/>
          <w:szCs w:val="28"/>
        </w:rPr>
        <w:t>20%</w:t>
      </w:r>
      <w:r>
        <w:rPr>
          <w:rFonts w:hint="eastAsia"/>
          <w:sz w:val="22"/>
          <w:szCs w:val="28"/>
        </w:rPr>
        <w:t>的余量。根据测试要求，余量测试一般需提供：</w:t>
      </w:r>
    </w:p>
    <w:p w14:paraId="2A9B2EE7" w14:textId="77777777" w:rsidR="00D4551C" w:rsidRDefault="003768C7">
      <w:pPr>
        <w:spacing w:line="360" w:lineRule="auto"/>
        <w:rPr>
          <w:sz w:val="22"/>
          <w:szCs w:val="28"/>
        </w:rPr>
      </w:pPr>
      <w:r>
        <w:rPr>
          <w:rFonts w:hint="eastAsia"/>
          <w:sz w:val="22"/>
          <w:szCs w:val="28"/>
        </w:rPr>
        <w:t>1)</w:t>
      </w:r>
      <w:r>
        <w:rPr>
          <w:rFonts w:hint="eastAsia"/>
          <w:sz w:val="22"/>
          <w:szCs w:val="28"/>
        </w:rPr>
        <w:t>全部存储量的余量；</w:t>
      </w:r>
    </w:p>
    <w:p w14:paraId="5559E24D" w14:textId="77777777" w:rsidR="00D4551C" w:rsidRDefault="003768C7">
      <w:pPr>
        <w:spacing w:line="360" w:lineRule="auto"/>
        <w:rPr>
          <w:sz w:val="22"/>
          <w:szCs w:val="28"/>
        </w:rPr>
      </w:pPr>
      <w:r>
        <w:rPr>
          <w:rFonts w:hint="eastAsia"/>
          <w:sz w:val="22"/>
          <w:szCs w:val="28"/>
        </w:rPr>
        <w:t>2)</w:t>
      </w:r>
      <w:r>
        <w:rPr>
          <w:rFonts w:hint="eastAsia"/>
          <w:sz w:val="22"/>
          <w:szCs w:val="28"/>
        </w:rPr>
        <w:t>输入、输出及通道的余量；</w:t>
      </w:r>
    </w:p>
    <w:p w14:paraId="7EB7207E" w14:textId="77777777" w:rsidR="00D4551C" w:rsidRDefault="003768C7">
      <w:pPr>
        <w:spacing w:line="360" w:lineRule="auto"/>
        <w:rPr>
          <w:sz w:val="22"/>
          <w:szCs w:val="28"/>
        </w:rPr>
      </w:pPr>
      <w:r>
        <w:rPr>
          <w:rFonts w:hint="eastAsia"/>
          <w:sz w:val="22"/>
          <w:szCs w:val="28"/>
        </w:rPr>
        <w:t>3)</w:t>
      </w:r>
      <w:r>
        <w:rPr>
          <w:rFonts w:hint="eastAsia"/>
          <w:sz w:val="22"/>
          <w:szCs w:val="28"/>
        </w:rPr>
        <w:t>功能处理时间的余量。</w:t>
      </w:r>
    </w:p>
    <w:p w14:paraId="6F645E48" w14:textId="77777777" w:rsidR="00D4551C" w:rsidRDefault="003768C7">
      <w:pPr>
        <w:spacing w:line="360" w:lineRule="auto"/>
        <w:rPr>
          <w:sz w:val="22"/>
          <w:szCs w:val="28"/>
        </w:rPr>
      </w:pPr>
      <w:r>
        <w:rPr>
          <w:rFonts w:hint="eastAsia"/>
          <w:sz w:val="22"/>
          <w:szCs w:val="28"/>
        </w:rPr>
        <w:t>5.4.5.7</w:t>
      </w:r>
      <w:r>
        <w:rPr>
          <w:rFonts w:hint="eastAsia"/>
          <w:sz w:val="22"/>
          <w:szCs w:val="28"/>
        </w:rPr>
        <w:t>可靠性测试</w:t>
      </w:r>
    </w:p>
    <w:p w14:paraId="423D58AF" w14:textId="77777777" w:rsidR="00D4551C" w:rsidRDefault="003768C7">
      <w:pPr>
        <w:spacing w:line="360" w:lineRule="auto"/>
        <w:rPr>
          <w:sz w:val="22"/>
          <w:szCs w:val="28"/>
        </w:rPr>
      </w:pPr>
      <w:r>
        <w:rPr>
          <w:rFonts w:hint="eastAsia"/>
          <w:sz w:val="22"/>
          <w:szCs w:val="28"/>
        </w:rPr>
        <w:t>可靠性测试是在真实的和仿真的环境中，为做出软件可靠性估计而对软件进行的功能测试</w:t>
      </w:r>
      <w:r>
        <w:rPr>
          <w:rFonts w:hint="eastAsia"/>
          <w:sz w:val="22"/>
          <w:szCs w:val="28"/>
        </w:rPr>
        <w:t>(</w:t>
      </w:r>
      <w:r>
        <w:rPr>
          <w:rFonts w:hint="eastAsia"/>
          <w:sz w:val="22"/>
          <w:szCs w:val="28"/>
        </w:rPr>
        <w:t>其输入覆盖和环境覆盖一般大于普通的功能测试</w:t>
      </w:r>
      <w:r>
        <w:rPr>
          <w:rFonts w:hint="eastAsia"/>
          <w:sz w:val="22"/>
          <w:szCs w:val="28"/>
        </w:rPr>
        <w:t>),</w:t>
      </w:r>
      <w:r>
        <w:rPr>
          <w:rFonts w:hint="eastAsia"/>
          <w:sz w:val="22"/>
          <w:szCs w:val="28"/>
        </w:rPr>
        <w:t>可靠性测试中必须按照运行剖面和使用的概率分布随机地选择测试用例。可靠性测试一般需：</w:t>
      </w:r>
    </w:p>
    <w:p w14:paraId="460ABD80" w14:textId="77777777" w:rsidR="00D4551C" w:rsidRDefault="003768C7">
      <w:pPr>
        <w:spacing w:line="360" w:lineRule="auto"/>
        <w:rPr>
          <w:sz w:val="22"/>
          <w:szCs w:val="28"/>
        </w:rPr>
      </w:pPr>
      <w:r>
        <w:rPr>
          <w:rFonts w:hint="eastAsia"/>
          <w:sz w:val="22"/>
          <w:szCs w:val="28"/>
        </w:rPr>
        <w:t>1)</w:t>
      </w:r>
      <w:r>
        <w:rPr>
          <w:rFonts w:hint="eastAsia"/>
          <w:sz w:val="22"/>
          <w:szCs w:val="28"/>
        </w:rPr>
        <w:t>测试环境应与典型使用环境的统计特性相一致，必要时使用测试平台；</w:t>
      </w:r>
    </w:p>
    <w:p w14:paraId="5C76CD51" w14:textId="77777777" w:rsidR="00D4551C" w:rsidRDefault="003768C7">
      <w:pPr>
        <w:spacing w:line="360" w:lineRule="auto"/>
        <w:rPr>
          <w:sz w:val="22"/>
          <w:szCs w:val="28"/>
        </w:rPr>
      </w:pPr>
      <w:r>
        <w:rPr>
          <w:rFonts w:hint="eastAsia"/>
          <w:sz w:val="22"/>
          <w:szCs w:val="28"/>
        </w:rPr>
        <w:t>2)</w:t>
      </w:r>
      <w:r>
        <w:rPr>
          <w:rFonts w:hint="eastAsia"/>
          <w:sz w:val="22"/>
          <w:szCs w:val="28"/>
        </w:rPr>
        <w:t>定义软件失效等级；</w:t>
      </w:r>
    </w:p>
    <w:p w14:paraId="6F46C3D7" w14:textId="77777777" w:rsidR="00D4551C" w:rsidRDefault="003768C7">
      <w:pPr>
        <w:spacing w:line="360" w:lineRule="auto"/>
        <w:rPr>
          <w:sz w:val="22"/>
          <w:szCs w:val="28"/>
        </w:rPr>
      </w:pPr>
      <w:r>
        <w:rPr>
          <w:rFonts w:hint="eastAsia"/>
          <w:sz w:val="22"/>
          <w:szCs w:val="28"/>
        </w:rPr>
        <w:lastRenderedPageBreak/>
        <w:t>3)</w:t>
      </w:r>
      <w:r>
        <w:rPr>
          <w:rFonts w:hint="eastAsia"/>
          <w:sz w:val="22"/>
          <w:szCs w:val="28"/>
        </w:rPr>
        <w:t>建立软件运行剖面</w:t>
      </w:r>
      <w:r>
        <w:rPr>
          <w:rFonts w:hint="eastAsia"/>
          <w:sz w:val="22"/>
          <w:szCs w:val="28"/>
        </w:rPr>
        <w:t>/</w:t>
      </w:r>
      <w:r>
        <w:rPr>
          <w:rFonts w:hint="eastAsia"/>
          <w:sz w:val="22"/>
          <w:szCs w:val="28"/>
        </w:rPr>
        <w:t>操作剖面；</w:t>
      </w:r>
    </w:p>
    <w:p w14:paraId="796C9624" w14:textId="77777777" w:rsidR="00D4551C" w:rsidRDefault="003768C7">
      <w:pPr>
        <w:spacing w:line="360" w:lineRule="auto"/>
        <w:rPr>
          <w:sz w:val="22"/>
          <w:szCs w:val="28"/>
        </w:rPr>
      </w:pPr>
      <w:r>
        <w:rPr>
          <w:rFonts w:hint="eastAsia"/>
          <w:sz w:val="22"/>
          <w:szCs w:val="28"/>
        </w:rPr>
        <w:t>4)</w:t>
      </w:r>
      <w:r>
        <w:rPr>
          <w:rFonts w:hint="eastAsia"/>
          <w:sz w:val="22"/>
          <w:szCs w:val="28"/>
        </w:rPr>
        <w:t>测试记录更为详细、准确，应记录失效现象和时间；</w:t>
      </w:r>
    </w:p>
    <w:p w14:paraId="356BA641" w14:textId="77777777" w:rsidR="00D4551C" w:rsidRDefault="003768C7">
      <w:pPr>
        <w:spacing w:line="360" w:lineRule="auto"/>
        <w:rPr>
          <w:sz w:val="22"/>
          <w:szCs w:val="28"/>
        </w:rPr>
      </w:pPr>
      <w:r>
        <w:rPr>
          <w:rFonts w:hint="eastAsia"/>
          <w:sz w:val="22"/>
          <w:szCs w:val="28"/>
        </w:rPr>
        <w:t>5)</w:t>
      </w:r>
      <w:r>
        <w:rPr>
          <w:rFonts w:hint="eastAsia"/>
          <w:sz w:val="22"/>
          <w:szCs w:val="28"/>
        </w:rPr>
        <w:t>必须保证输入覆盖，应覆盖重要的输入变量值、各种使用功能、相关输入变量可能组合以及不合法输入域等；</w:t>
      </w:r>
    </w:p>
    <w:p w14:paraId="4EEC1BBB" w14:textId="77777777" w:rsidR="00D4551C" w:rsidRDefault="003768C7">
      <w:pPr>
        <w:spacing w:line="360" w:lineRule="auto"/>
        <w:rPr>
          <w:sz w:val="22"/>
          <w:szCs w:val="28"/>
        </w:rPr>
      </w:pPr>
      <w:r>
        <w:rPr>
          <w:rFonts w:hint="eastAsia"/>
          <w:sz w:val="22"/>
          <w:szCs w:val="28"/>
        </w:rPr>
        <w:t>6)</w:t>
      </w:r>
      <w:r>
        <w:rPr>
          <w:rFonts w:hint="eastAsia"/>
          <w:sz w:val="22"/>
          <w:szCs w:val="28"/>
        </w:rPr>
        <w:t>对于可能导致软件运行方式改变的一些边界条件和环境条件，必须进行针对性测试。</w:t>
      </w:r>
    </w:p>
    <w:p w14:paraId="7437DD61" w14:textId="77777777" w:rsidR="00D4551C" w:rsidRDefault="003768C7">
      <w:pPr>
        <w:spacing w:line="360" w:lineRule="auto"/>
        <w:rPr>
          <w:sz w:val="22"/>
          <w:szCs w:val="28"/>
        </w:rPr>
      </w:pPr>
      <w:r>
        <w:rPr>
          <w:rFonts w:hint="eastAsia"/>
          <w:sz w:val="22"/>
          <w:szCs w:val="28"/>
        </w:rPr>
        <w:t>有关可靠性测试的详细要求参见附录</w:t>
      </w:r>
      <w:r>
        <w:rPr>
          <w:rFonts w:hint="eastAsia"/>
          <w:sz w:val="22"/>
          <w:szCs w:val="28"/>
        </w:rPr>
        <w:t>C</w:t>
      </w:r>
      <w:r>
        <w:rPr>
          <w:rFonts w:hint="eastAsia"/>
          <w:sz w:val="22"/>
          <w:szCs w:val="28"/>
        </w:rPr>
        <w:t>“可靠性测试”。</w:t>
      </w:r>
    </w:p>
    <w:p w14:paraId="6077E79C" w14:textId="77777777" w:rsidR="00D4551C" w:rsidRDefault="003768C7">
      <w:pPr>
        <w:spacing w:line="360" w:lineRule="auto"/>
        <w:rPr>
          <w:sz w:val="22"/>
          <w:szCs w:val="28"/>
        </w:rPr>
      </w:pPr>
      <w:r>
        <w:rPr>
          <w:rFonts w:hint="eastAsia"/>
          <w:sz w:val="22"/>
          <w:szCs w:val="28"/>
        </w:rPr>
        <w:t>5.4.5.8</w:t>
      </w:r>
      <w:r>
        <w:rPr>
          <w:rFonts w:hint="eastAsia"/>
          <w:sz w:val="22"/>
          <w:szCs w:val="28"/>
        </w:rPr>
        <w:t>安全性测试</w:t>
      </w:r>
    </w:p>
    <w:p w14:paraId="2026341E" w14:textId="77777777" w:rsidR="00D4551C" w:rsidRDefault="003768C7">
      <w:pPr>
        <w:spacing w:line="360" w:lineRule="auto"/>
        <w:rPr>
          <w:sz w:val="22"/>
          <w:szCs w:val="28"/>
        </w:rPr>
      </w:pPr>
      <w:r>
        <w:rPr>
          <w:rFonts w:hint="eastAsia"/>
          <w:sz w:val="22"/>
          <w:szCs w:val="28"/>
        </w:rPr>
        <w:t>A</w:t>
      </w:r>
      <w:r>
        <w:rPr>
          <w:rFonts w:hint="eastAsia"/>
          <w:sz w:val="22"/>
          <w:szCs w:val="28"/>
        </w:rPr>
        <w:t>、</w:t>
      </w:r>
      <w:r>
        <w:rPr>
          <w:rFonts w:hint="eastAsia"/>
          <w:sz w:val="22"/>
          <w:szCs w:val="28"/>
        </w:rPr>
        <w:t>B</w:t>
      </w:r>
      <w:r>
        <w:rPr>
          <w:rFonts w:hint="eastAsia"/>
          <w:sz w:val="22"/>
          <w:szCs w:val="28"/>
        </w:rPr>
        <w:t>、</w:t>
      </w:r>
      <w:r>
        <w:rPr>
          <w:rFonts w:hint="eastAsia"/>
          <w:sz w:val="22"/>
          <w:szCs w:val="28"/>
        </w:rPr>
        <w:t>C</w:t>
      </w:r>
      <w:r>
        <w:rPr>
          <w:rFonts w:hint="eastAsia"/>
          <w:sz w:val="22"/>
          <w:szCs w:val="28"/>
        </w:rPr>
        <w:t>级软件需要进行安全性测试。安全性测试是检验软件中已存在的安全性、安</w:t>
      </w:r>
    </w:p>
    <w:p w14:paraId="4EA80A15" w14:textId="77777777" w:rsidR="00D4551C" w:rsidRDefault="003768C7">
      <w:pPr>
        <w:spacing w:line="360" w:lineRule="auto"/>
        <w:rPr>
          <w:sz w:val="22"/>
          <w:szCs w:val="28"/>
        </w:rPr>
      </w:pPr>
      <w:r>
        <w:rPr>
          <w:rFonts w:hint="eastAsia"/>
          <w:sz w:val="22"/>
          <w:szCs w:val="28"/>
        </w:rPr>
        <w:t>全保密性措施是否有效的测试。安全性测试一般：</w:t>
      </w:r>
    </w:p>
    <w:p w14:paraId="7FEEA498" w14:textId="77777777" w:rsidR="00D4551C" w:rsidRDefault="003768C7">
      <w:pPr>
        <w:spacing w:line="360" w:lineRule="auto"/>
        <w:rPr>
          <w:sz w:val="22"/>
          <w:szCs w:val="28"/>
        </w:rPr>
      </w:pPr>
      <w:r>
        <w:rPr>
          <w:rFonts w:hint="eastAsia"/>
          <w:sz w:val="22"/>
          <w:szCs w:val="28"/>
        </w:rPr>
        <w:t>1)</w:t>
      </w:r>
      <w:r>
        <w:rPr>
          <w:rFonts w:hint="eastAsia"/>
          <w:sz w:val="22"/>
          <w:szCs w:val="28"/>
        </w:rPr>
        <w:t>应进行软件安全性分析，并且在软件需求中明确每一个危险状态及导致危险的可能原因，在测试中全面检验软件在这些危险状态下的反应；</w:t>
      </w:r>
    </w:p>
    <w:p w14:paraId="359B252C" w14:textId="77777777" w:rsidR="00D4551C" w:rsidRDefault="003768C7">
      <w:pPr>
        <w:spacing w:line="360" w:lineRule="auto"/>
        <w:rPr>
          <w:sz w:val="22"/>
          <w:szCs w:val="28"/>
        </w:rPr>
      </w:pPr>
      <w:r>
        <w:rPr>
          <w:rFonts w:hint="eastAsia"/>
          <w:sz w:val="22"/>
          <w:szCs w:val="28"/>
        </w:rPr>
        <w:t>2)</w:t>
      </w:r>
      <w:r>
        <w:rPr>
          <w:rFonts w:hint="eastAsia"/>
          <w:sz w:val="22"/>
          <w:szCs w:val="28"/>
        </w:rPr>
        <w:t>对安全性关键的软件部件，应单独测试，以确认该软件部件满足安全性需求：</w:t>
      </w:r>
    </w:p>
    <w:p w14:paraId="30CFC882" w14:textId="77777777" w:rsidR="00D4551C" w:rsidRDefault="003768C7">
      <w:pPr>
        <w:spacing w:line="360" w:lineRule="auto"/>
        <w:rPr>
          <w:sz w:val="22"/>
          <w:szCs w:val="28"/>
        </w:rPr>
      </w:pPr>
      <w:r>
        <w:rPr>
          <w:rFonts w:hint="eastAsia"/>
          <w:sz w:val="22"/>
          <w:szCs w:val="28"/>
        </w:rPr>
        <w:t>3)</w:t>
      </w:r>
      <w:r>
        <w:rPr>
          <w:rFonts w:hint="eastAsia"/>
          <w:sz w:val="22"/>
          <w:szCs w:val="28"/>
        </w:rPr>
        <w:t>对软件设计中用于提高安全性的结构、算法、容错、冗余、中断处理等方案应进行针对性测试；</w:t>
      </w:r>
    </w:p>
    <w:p w14:paraId="0979318B" w14:textId="77777777" w:rsidR="00D4551C" w:rsidRDefault="003768C7">
      <w:pPr>
        <w:spacing w:line="360" w:lineRule="auto"/>
        <w:rPr>
          <w:sz w:val="22"/>
          <w:szCs w:val="28"/>
        </w:rPr>
      </w:pPr>
      <w:r>
        <w:rPr>
          <w:rFonts w:hint="eastAsia"/>
          <w:sz w:val="22"/>
          <w:szCs w:val="28"/>
        </w:rPr>
        <w:t>4)</w:t>
      </w:r>
      <w:r>
        <w:rPr>
          <w:rFonts w:hint="eastAsia"/>
          <w:sz w:val="22"/>
          <w:szCs w:val="28"/>
        </w:rPr>
        <w:t>测试应尽可能在符合实际使用的条件下进行；</w:t>
      </w:r>
    </w:p>
    <w:p w14:paraId="268C2ED6" w14:textId="77777777" w:rsidR="00D4551C" w:rsidRDefault="003768C7">
      <w:pPr>
        <w:spacing w:line="360" w:lineRule="auto"/>
        <w:rPr>
          <w:sz w:val="22"/>
          <w:szCs w:val="28"/>
        </w:rPr>
      </w:pPr>
      <w:r>
        <w:rPr>
          <w:rFonts w:hint="eastAsia"/>
          <w:sz w:val="22"/>
          <w:szCs w:val="28"/>
        </w:rPr>
        <w:t>5)</w:t>
      </w:r>
      <w:r>
        <w:rPr>
          <w:rFonts w:hint="eastAsia"/>
          <w:sz w:val="22"/>
          <w:szCs w:val="28"/>
        </w:rPr>
        <w:t>除在正常条件下测试外，应在异常条件下测试软件，以表明不会因可能的单个或多个输入错误而导致不安全状态；</w:t>
      </w:r>
    </w:p>
    <w:p w14:paraId="03ED738F" w14:textId="77777777" w:rsidR="00D4551C" w:rsidRDefault="003768C7">
      <w:pPr>
        <w:spacing w:line="360" w:lineRule="auto"/>
        <w:rPr>
          <w:sz w:val="22"/>
          <w:szCs w:val="28"/>
        </w:rPr>
      </w:pPr>
      <w:r>
        <w:rPr>
          <w:rFonts w:hint="eastAsia"/>
          <w:sz w:val="22"/>
          <w:szCs w:val="28"/>
        </w:rPr>
        <w:t>6)</w:t>
      </w:r>
      <w:r>
        <w:rPr>
          <w:rFonts w:hint="eastAsia"/>
          <w:sz w:val="22"/>
          <w:szCs w:val="28"/>
        </w:rPr>
        <w:t>应包含硬件及软件输入故障模式测试：</w:t>
      </w:r>
    </w:p>
    <w:p w14:paraId="705F8B97" w14:textId="77777777" w:rsidR="00D4551C" w:rsidRDefault="003768C7">
      <w:pPr>
        <w:spacing w:line="360" w:lineRule="auto"/>
        <w:rPr>
          <w:sz w:val="22"/>
          <w:szCs w:val="28"/>
        </w:rPr>
      </w:pPr>
      <w:r>
        <w:rPr>
          <w:rFonts w:hint="eastAsia"/>
          <w:sz w:val="22"/>
          <w:szCs w:val="28"/>
        </w:rPr>
        <w:t>7)</w:t>
      </w:r>
      <w:r>
        <w:rPr>
          <w:rFonts w:hint="eastAsia"/>
          <w:sz w:val="22"/>
          <w:szCs w:val="28"/>
        </w:rPr>
        <w:t>应包含边界、界外及边界接合部的测试；</w:t>
      </w:r>
    </w:p>
    <w:p w14:paraId="02FD54DC" w14:textId="77777777" w:rsidR="00D4551C" w:rsidRDefault="003768C7">
      <w:pPr>
        <w:spacing w:line="360" w:lineRule="auto"/>
        <w:rPr>
          <w:sz w:val="22"/>
          <w:szCs w:val="28"/>
        </w:rPr>
      </w:pPr>
      <w:r>
        <w:rPr>
          <w:rFonts w:hint="eastAsia"/>
          <w:sz w:val="22"/>
          <w:szCs w:val="28"/>
        </w:rPr>
        <w:t>8)</w:t>
      </w:r>
      <w:r>
        <w:rPr>
          <w:rFonts w:hint="eastAsia"/>
          <w:sz w:val="22"/>
          <w:szCs w:val="28"/>
        </w:rPr>
        <w:t>应包括“</w:t>
      </w:r>
      <w:r>
        <w:rPr>
          <w:rFonts w:hint="eastAsia"/>
          <w:sz w:val="22"/>
          <w:szCs w:val="28"/>
        </w:rPr>
        <w:t>0</w:t>
      </w:r>
      <w:r>
        <w:rPr>
          <w:rFonts w:hint="eastAsia"/>
          <w:sz w:val="22"/>
          <w:szCs w:val="28"/>
        </w:rPr>
        <w:t>”、穿越“</w:t>
      </w:r>
      <w:r>
        <w:rPr>
          <w:rFonts w:hint="eastAsia"/>
          <w:sz w:val="22"/>
          <w:szCs w:val="28"/>
        </w:rPr>
        <w:t>0</w:t>
      </w:r>
      <w:r>
        <w:rPr>
          <w:rFonts w:hint="eastAsia"/>
          <w:sz w:val="22"/>
          <w:szCs w:val="28"/>
        </w:rPr>
        <w:t>”以及从两个方向趋近于“</w:t>
      </w:r>
      <w:r>
        <w:rPr>
          <w:rFonts w:hint="eastAsia"/>
          <w:sz w:val="22"/>
          <w:szCs w:val="28"/>
        </w:rPr>
        <w:t>0</w:t>
      </w:r>
      <w:r>
        <w:rPr>
          <w:rFonts w:hint="eastAsia"/>
          <w:sz w:val="22"/>
          <w:szCs w:val="28"/>
        </w:rPr>
        <w:t>”的输入值；</w:t>
      </w:r>
    </w:p>
    <w:p w14:paraId="73126A4F" w14:textId="77777777" w:rsidR="00D4551C" w:rsidRDefault="003768C7">
      <w:pPr>
        <w:spacing w:line="360" w:lineRule="auto"/>
        <w:rPr>
          <w:sz w:val="22"/>
          <w:szCs w:val="28"/>
        </w:rPr>
      </w:pPr>
      <w:r>
        <w:rPr>
          <w:rFonts w:hint="eastAsia"/>
          <w:sz w:val="22"/>
          <w:szCs w:val="28"/>
        </w:rPr>
        <w:t>9)</w:t>
      </w:r>
      <w:r>
        <w:rPr>
          <w:rFonts w:hint="eastAsia"/>
          <w:sz w:val="22"/>
          <w:szCs w:val="28"/>
        </w:rPr>
        <w:t>应包含在最坏情况配置下的最小和最大输入数据率，以确定系统的固有能力及对这些环境的反应；</w:t>
      </w:r>
    </w:p>
    <w:p w14:paraId="6E8717DB" w14:textId="77777777" w:rsidR="00D4551C" w:rsidRDefault="003768C7">
      <w:pPr>
        <w:spacing w:line="360" w:lineRule="auto"/>
        <w:rPr>
          <w:sz w:val="22"/>
          <w:szCs w:val="28"/>
        </w:rPr>
      </w:pPr>
      <w:r>
        <w:rPr>
          <w:rFonts w:hint="eastAsia"/>
          <w:sz w:val="22"/>
          <w:szCs w:val="28"/>
        </w:rPr>
        <w:t>10)</w:t>
      </w:r>
      <w:r>
        <w:rPr>
          <w:rFonts w:hint="eastAsia"/>
          <w:sz w:val="22"/>
          <w:szCs w:val="28"/>
        </w:rPr>
        <w:t>操作员接口测试应包括在安全性关键操作中的操作员错误，以验证安全系统对这些错误的响应；</w:t>
      </w:r>
    </w:p>
    <w:p w14:paraId="1DA950AC" w14:textId="77777777" w:rsidR="00D4551C" w:rsidRDefault="003768C7">
      <w:pPr>
        <w:spacing w:line="360" w:lineRule="auto"/>
        <w:rPr>
          <w:sz w:val="22"/>
          <w:szCs w:val="28"/>
        </w:rPr>
      </w:pPr>
      <w:r>
        <w:rPr>
          <w:rFonts w:hint="eastAsia"/>
          <w:sz w:val="22"/>
          <w:szCs w:val="28"/>
        </w:rPr>
        <w:t>11)</w:t>
      </w:r>
      <w:r>
        <w:rPr>
          <w:rFonts w:hint="eastAsia"/>
          <w:sz w:val="22"/>
          <w:szCs w:val="28"/>
        </w:rPr>
        <w:t>应测试双工切换、多机替换的正确性和连续性；</w:t>
      </w:r>
    </w:p>
    <w:p w14:paraId="2104522E" w14:textId="77777777" w:rsidR="00D4551C" w:rsidRDefault="003768C7">
      <w:pPr>
        <w:spacing w:line="360" w:lineRule="auto"/>
        <w:rPr>
          <w:sz w:val="22"/>
          <w:szCs w:val="28"/>
        </w:rPr>
      </w:pPr>
      <w:r>
        <w:rPr>
          <w:rFonts w:hint="eastAsia"/>
          <w:sz w:val="22"/>
          <w:szCs w:val="28"/>
        </w:rPr>
        <w:t>12)</w:t>
      </w:r>
      <w:r>
        <w:rPr>
          <w:rFonts w:hint="eastAsia"/>
          <w:sz w:val="22"/>
          <w:szCs w:val="28"/>
        </w:rPr>
        <w:t>应测试防止非法进入系统并保护系统数据完整性的能力。</w:t>
      </w:r>
    </w:p>
    <w:p w14:paraId="45E36D46" w14:textId="77777777" w:rsidR="00D4551C" w:rsidRDefault="003768C7">
      <w:pPr>
        <w:spacing w:line="360" w:lineRule="auto"/>
        <w:rPr>
          <w:sz w:val="22"/>
          <w:szCs w:val="28"/>
        </w:rPr>
      </w:pPr>
      <w:r>
        <w:rPr>
          <w:rFonts w:hint="eastAsia"/>
          <w:sz w:val="22"/>
          <w:szCs w:val="28"/>
        </w:rPr>
        <w:t>5.4.5.9</w:t>
      </w:r>
      <w:r>
        <w:rPr>
          <w:rFonts w:hint="eastAsia"/>
          <w:sz w:val="22"/>
          <w:szCs w:val="28"/>
        </w:rPr>
        <w:t>恢复性测试</w:t>
      </w:r>
    </w:p>
    <w:p w14:paraId="3B0BD9E0" w14:textId="77777777" w:rsidR="00D4551C" w:rsidRDefault="003768C7">
      <w:pPr>
        <w:spacing w:line="360" w:lineRule="auto"/>
        <w:rPr>
          <w:sz w:val="22"/>
          <w:szCs w:val="28"/>
        </w:rPr>
      </w:pPr>
      <w:r>
        <w:rPr>
          <w:rFonts w:hint="eastAsia"/>
          <w:sz w:val="22"/>
          <w:szCs w:val="28"/>
        </w:rPr>
        <w:t>恢复性测试是对有恢复或重置</w:t>
      </w:r>
      <w:r>
        <w:rPr>
          <w:rFonts w:hint="eastAsia"/>
          <w:sz w:val="22"/>
          <w:szCs w:val="28"/>
        </w:rPr>
        <w:t>(reset)</w:t>
      </w:r>
      <w:r>
        <w:rPr>
          <w:rFonts w:hint="eastAsia"/>
          <w:sz w:val="22"/>
          <w:szCs w:val="28"/>
        </w:rPr>
        <w:t>功能的软件的每一类导致恢复或重置的情况，逐一进行的测试，以验证其恢复或重置功能。恢复性测试是要证实在克服硬件故障后，系统能否正常地继续进行工作，且不对系统造成任何损害。恢复性测试一般需进行：</w:t>
      </w:r>
    </w:p>
    <w:p w14:paraId="2301A819" w14:textId="77777777" w:rsidR="00D4551C" w:rsidRDefault="003768C7">
      <w:pPr>
        <w:spacing w:line="360" w:lineRule="auto"/>
        <w:rPr>
          <w:sz w:val="22"/>
          <w:szCs w:val="28"/>
        </w:rPr>
      </w:pPr>
      <w:r>
        <w:rPr>
          <w:rFonts w:hint="eastAsia"/>
          <w:sz w:val="22"/>
          <w:szCs w:val="28"/>
        </w:rPr>
        <w:lastRenderedPageBreak/>
        <w:t>1)</w:t>
      </w:r>
      <w:r>
        <w:rPr>
          <w:rFonts w:hint="eastAsia"/>
          <w:sz w:val="22"/>
          <w:szCs w:val="28"/>
        </w:rPr>
        <w:t>探测错误功能的测试；</w:t>
      </w:r>
    </w:p>
    <w:p w14:paraId="179EA8F1" w14:textId="77777777" w:rsidR="00D4551C" w:rsidRDefault="003768C7">
      <w:pPr>
        <w:spacing w:line="360" w:lineRule="auto"/>
        <w:rPr>
          <w:sz w:val="22"/>
          <w:szCs w:val="28"/>
        </w:rPr>
      </w:pPr>
      <w:r>
        <w:rPr>
          <w:rFonts w:hint="eastAsia"/>
          <w:sz w:val="22"/>
          <w:szCs w:val="28"/>
        </w:rPr>
        <w:t>2)</w:t>
      </w:r>
      <w:r>
        <w:rPr>
          <w:rFonts w:hint="eastAsia"/>
          <w:sz w:val="22"/>
          <w:szCs w:val="28"/>
        </w:rPr>
        <w:t>能否切换或自动启动备用硬件的测试；</w:t>
      </w:r>
    </w:p>
    <w:p w14:paraId="37190623" w14:textId="77777777" w:rsidR="00D4551C" w:rsidRDefault="003768C7">
      <w:pPr>
        <w:spacing w:line="360" w:lineRule="auto"/>
        <w:rPr>
          <w:sz w:val="22"/>
          <w:szCs w:val="28"/>
        </w:rPr>
      </w:pPr>
      <w:r>
        <w:rPr>
          <w:rFonts w:hint="eastAsia"/>
          <w:sz w:val="22"/>
          <w:szCs w:val="28"/>
        </w:rPr>
        <w:t>3)</w:t>
      </w:r>
      <w:r>
        <w:rPr>
          <w:rFonts w:hint="eastAsia"/>
          <w:sz w:val="22"/>
          <w:szCs w:val="28"/>
        </w:rPr>
        <w:t>在故障发生时能否保护正在运行的作业和系统状态的测试；</w:t>
      </w:r>
    </w:p>
    <w:p w14:paraId="643EBFD5" w14:textId="77777777" w:rsidR="00D4551C" w:rsidRDefault="003768C7">
      <w:pPr>
        <w:spacing w:line="360" w:lineRule="auto"/>
        <w:rPr>
          <w:sz w:val="22"/>
          <w:szCs w:val="28"/>
        </w:rPr>
      </w:pPr>
      <w:r>
        <w:rPr>
          <w:rFonts w:hint="eastAsia"/>
          <w:sz w:val="22"/>
          <w:szCs w:val="28"/>
        </w:rPr>
        <w:t>4)</w:t>
      </w:r>
      <w:r>
        <w:rPr>
          <w:rFonts w:hint="eastAsia"/>
          <w:sz w:val="22"/>
          <w:szCs w:val="28"/>
        </w:rPr>
        <w:t>在系统恢复后，能否从最后记录下来的无错误状态开始继续执行作业的测试。</w:t>
      </w:r>
    </w:p>
    <w:p w14:paraId="5026C820" w14:textId="77777777" w:rsidR="00D4551C" w:rsidRDefault="003768C7">
      <w:pPr>
        <w:spacing w:line="360" w:lineRule="auto"/>
        <w:rPr>
          <w:sz w:val="22"/>
          <w:szCs w:val="28"/>
        </w:rPr>
      </w:pPr>
      <w:r>
        <w:rPr>
          <w:rFonts w:hint="eastAsia"/>
          <w:sz w:val="22"/>
          <w:szCs w:val="28"/>
        </w:rPr>
        <w:t>5.4.5.10</w:t>
      </w:r>
      <w:r>
        <w:rPr>
          <w:rFonts w:hint="eastAsia"/>
          <w:sz w:val="22"/>
          <w:szCs w:val="28"/>
        </w:rPr>
        <w:t>边界测试</w:t>
      </w:r>
    </w:p>
    <w:p w14:paraId="3AA3AF3B" w14:textId="77777777" w:rsidR="00D4551C" w:rsidRDefault="003768C7">
      <w:pPr>
        <w:spacing w:line="360" w:lineRule="auto"/>
        <w:rPr>
          <w:sz w:val="22"/>
          <w:szCs w:val="28"/>
        </w:rPr>
      </w:pPr>
      <w:r>
        <w:rPr>
          <w:rFonts w:hint="eastAsia"/>
          <w:sz w:val="22"/>
          <w:szCs w:val="28"/>
        </w:rPr>
        <w:t>边界测试是对软件处在边界或端点情况下运行状态的测试。边界测试一般需进行：</w:t>
      </w:r>
    </w:p>
    <w:p w14:paraId="1B7CCADF" w14:textId="77777777" w:rsidR="00D4551C" w:rsidRDefault="003768C7">
      <w:pPr>
        <w:spacing w:line="360" w:lineRule="auto"/>
        <w:rPr>
          <w:sz w:val="22"/>
          <w:szCs w:val="28"/>
        </w:rPr>
      </w:pPr>
      <w:r>
        <w:rPr>
          <w:rFonts w:hint="eastAsia"/>
          <w:sz w:val="22"/>
          <w:szCs w:val="28"/>
        </w:rPr>
        <w:t>1)</w:t>
      </w:r>
      <w:r>
        <w:rPr>
          <w:rFonts w:hint="eastAsia"/>
          <w:sz w:val="22"/>
          <w:szCs w:val="28"/>
        </w:rPr>
        <w:t>软件的输入域或输出域的边界或端点的测试；</w:t>
      </w:r>
    </w:p>
    <w:p w14:paraId="6A81B345" w14:textId="77777777" w:rsidR="00D4551C" w:rsidRDefault="003768C7">
      <w:pPr>
        <w:spacing w:line="360" w:lineRule="auto"/>
        <w:rPr>
          <w:sz w:val="22"/>
          <w:szCs w:val="28"/>
        </w:rPr>
      </w:pPr>
      <w:r>
        <w:rPr>
          <w:rFonts w:hint="eastAsia"/>
          <w:sz w:val="22"/>
          <w:szCs w:val="28"/>
        </w:rPr>
        <w:t>2)</w:t>
      </w:r>
      <w:r>
        <w:rPr>
          <w:rFonts w:hint="eastAsia"/>
          <w:sz w:val="22"/>
          <w:szCs w:val="28"/>
        </w:rPr>
        <w:t>状态转换的边界或端点的测试；</w:t>
      </w:r>
    </w:p>
    <w:p w14:paraId="21734B59" w14:textId="77777777" w:rsidR="00D4551C" w:rsidRDefault="003768C7">
      <w:pPr>
        <w:spacing w:line="360" w:lineRule="auto"/>
        <w:rPr>
          <w:sz w:val="22"/>
          <w:szCs w:val="28"/>
        </w:rPr>
      </w:pPr>
      <w:r>
        <w:rPr>
          <w:rFonts w:hint="eastAsia"/>
          <w:sz w:val="22"/>
          <w:szCs w:val="28"/>
        </w:rPr>
        <w:t>3)</w:t>
      </w:r>
      <w:r>
        <w:rPr>
          <w:rFonts w:hint="eastAsia"/>
          <w:sz w:val="22"/>
          <w:szCs w:val="28"/>
        </w:rPr>
        <w:t>功能界限的边界或端点的测试；</w:t>
      </w:r>
    </w:p>
    <w:p w14:paraId="15D1E543" w14:textId="77777777" w:rsidR="00D4551C" w:rsidRDefault="003768C7">
      <w:pPr>
        <w:spacing w:line="360" w:lineRule="auto"/>
        <w:rPr>
          <w:sz w:val="22"/>
          <w:szCs w:val="28"/>
        </w:rPr>
      </w:pPr>
      <w:r>
        <w:rPr>
          <w:rFonts w:hint="eastAsia"/>
          <w:sz w:val="22"/>
          <w:szCs w:val="28"/>
        </w:rPr>
        <w:t>4)</w:t>
      </w:r>
      <w:r>
        <w:rPr>
          <w:rFonts w:hint="eastAsia"/>
          <w:sz w:val="22"/>
          <w:szCs w:val="28"/>
        </w:rPr>
        <w:t>性能界限的边界或端点的测试；</w:t>
      </w:r>
    </w:p>
    <w:p w14:paraId="22DB9745" w14:textId="77777777" w:rsidR="00D4551C" w:rsidRDefault="003768C7">
      <w:pPr>
        <w:spacing w:line="360" w:lineRule="auto"/>
        <w:rPr>
          <w:sz w:val="22"/>
          <w:szCs w:val="28"/>
        </w:rPr>
      </w:pPr>
      <w:r>
        <w:rPr>
          <w:rFonts w:hint="eastAsia"/>
          <w:sz w:val="22"/>
          <w:szCs w:val="28"/>
        </w:rPr>
        <w:t>5)</w:t>
      </w:r>
      <w:r>
        <w:rPr>
          <w:rFonts w:hint="eastAsia"/>
          <w:sz w:val="22"/>
          <w:szCs w:val="28"/>
        </w:rPr>
        <w:t>容量界限的边界或端点的测试。</w:t>
      </w:r>
    </w:p>
    <w:p w14:paraId="1B42717F" w14:textId="77777777" w:rsidR="00D4551C" w:rsidRDefault="003768C7">
      <w:pPr>
        <w:spacing w:line="360" w:lineRule="auto"/>
        <w:rPr>
          <w:sz w:val="22"/>
          <w:szCs w:val="28"/>
        </w:rPr>
      </w:pPr>
      <w:r>
        <w:rPr>
          <w:rFonts w:hint="eastAsia"/>
          <w:sz w:val="22"/>
          <w:szCs w:val="28"/>
        </w:rPr>
        <w:t>5.4.5.11</w:t>
      </w:r>
      <w:r>
        <w:rPr>
          <w:rFonts w:hint="eastAsia"/>
          <w:sz w:val="22"/>
          <w:szCs w:val="28"/>
        </w:rPr>
        <w:t>安装性测试</w:t>
      </w:r>
    </w:p>
    <w:p w14:paraId="28D4EB07" w14:textId="77777777" w:rsidR="00D4551C" w:rsidRDefault="003768C7">
      <w:pPr>
        <w:spacing w:line="360" w:lineRule="auto"/>
        <w:rPr>
          <w:sz w:val="22"/>
          <w:szCs w:val="28"/>
        </w:rPr>
      </w:pPr>
      <w:r>
        <w:rPr>
          <w:rFonts w:hint="eastAsia"/>
          <w:sz w:val="22"/>
          <w:szCs w:val="28"/>
        </w:rPr>
        <w:t>安装性测试是对安装过程是否符合安装规程的测试，以发现安装过程中的错误。安装性测试一般需进行：</w:t>
      </w:r>
    </w:p>
    <w:p w14:paraId="2D7DB383" w14:textId="77777777" w:rsidR="00D4551C" w:rsidRDefault="003768C7">
      <w:pPr>
        <w:spacing w:line="360" w:lineRule="auto"/>
        <w:rPr>
          <w:sz w:val="22"/>
          <w:szCs w:val="28"/>
        </w:rPr>
      </w:pPr>
      <w:r>
        <w:rPr>
          <w:rFonts w:hint="eastAsia"/>
          <w:sz w:val="22"/>
          <w:szCs w:val="28"/>
        </w:rPr>
        <w:t>1)</w:t>
      </w:r>
      <w:r>
        <w:rPr>
          <w:rFonts w:hint="eastAsia"/>
          <w:sz w:val="22"/>
          <w:szCs w:val="28"/>
        </w:rPr>
        <w:t>不同配置下的安装和卸载测试；</w:t>
      </w:r>
    </w:p>
    <w:p w14:paraId="1C7A5E68" w14:textId="77777777" w:rsidR="00D4551C" w:rsidRDefault="003768C7">
      <w:pPr>
        <w:spacing w:line="360" w:lineRule="auto"/>
        <w:rPr>
          <w:sz w:val="22"/>
          <w:szCs w:val="28"/>
        </w:rPr>
      </w:pPr>
      <w:r>
        <w:rPr>
          <w:rFonts w:hint="eastAsia"/>
          <w:sz w:val="22"/>
          <w:szCs w:val="28"/>
        </w:rPr>
        <w:t>2)</w:t>
      </w:r>
      <w:r>
        <w:rPr>
          <w:rFonts w:hint="eastAsia"/>
          <w:sz w:val="22"/>
          <w:szCs w:val="28"/>
        </w:rPr>
        <w:t>安装规程的正确性的测试。</w:t>
      </w:r>
    </w:p>
    <w:p w14:paraId="5A2638C5" w14:textId="77777777" w:rsidR="00D4551C" w:rsidRDefault="003768C7">
      <w:pPr>
        <w:spacing w:line="360" w:lineRule="auto"/>
        <w:rPr>
          <w:sz w:val="22"/>
          <w:szCs w:val="28"/>
        </w:rPr>
      </w:pPr>
      <w:r>
        <w:rPr>
          <w:rFonts w:hint="eastAsia"/>
          <w:sz w:val="22"/>
          <w:szCs w:val="28"/>
        </w:rPr>
        <w:t>5.4.5.12</w:t>
      </w:r>
      <w:r>
        <w:rPr>
          <w:rFonts w:hint="eastAsia"/>
          <w:sz w:val="22"/>
          <w:szCs w:val="28"/>
        </w:rPr>
        <w:t>互操作性测试</w:t>
      </w:r>
    </w:p>
    <w:p w14:paraId="3DB0D80A" w14:textId="77777777" w:rsidR="00D4551C" w:rsidRDefault="003768C7">
      <w:pPr>
        <w:spacing w:line="360" w:lineRule="auto"/>
        <w:rPr>
          <w:sz w:val="22"/>
          <w:szCs w:val="28"/>
        </w:rPr>
      </w:pPr>
      <w:r>
        <w:rPr>
          <w:rFonts w:hint="eastAsia"/>
          <w:sz w:val="22"/>
          <w:szCs w:val="28"/>
        </w:rPr>
        <w:t>互操作性测试是为验证不同软件之间的互操作能力而进行的测试。互操作性测试一般：</w:t>
      </w:r>
    </w:p>
    <w:p w14:paraId="07575A19" w14:textId="77777777" w:rsidR="00D4551C" w:rsidRDefault="003768C7">
      <w:pPr>
        <w:spacing w:line="360" w:lineRule="auto"/>
        <w:rPr>
          <w:sz w:val="22"/>
          <w:szCs w:val="28"/>
        </w:rPr>
      </w:pPr>
      <w:r>
        <w:rPr>
          <w:rFonts w:hint="eastAsia"/>
          <w:sz w:val="22"/>
          <w:szCs w:val="28"/>
        </w:rPr>
        <w:t>1)</w:t>
      </w:r>
      <w:r>
        <w:rPr>
          <w:rFonts w:hint="eastAsia"/>
          <w:sz w:val="22"/>
          <w:szCs w:val="28"/>
        </w:rPr>
        <w:t>必须同时运行两个或多个不同的软件；</w:t>
      </w:r>
    </w:p>
    <w:p w14:paraId="2F6DD762" w14:textId="77777777" w:rsidR="00D4551C" w:rsidRDefault="003768C7">
      <w:pPr>
        <w:spacing w:line="360" w:lineRule="auto"/>
        <w:rPr>
          <w:sz w:val="22"/>
          <w:szCs w:val="28"/>
        </w:rPr>
      </w:pPr>
      <w:r>
        <w:rPr>
          <w:rFonts w:hint="eastAsia"/>
          <w:sz w:val="22"/>
          <w:szCs w:val="28"/>
        </w:rPr>
        <w:t>2)</w:t>
      </w:r>
      <w:r>
        <w:rPr>
          <w:rFonts w:hint="eastAsia"/>
          <w:sz w:val="22"/>
          <w:szCs w:val="28"/>
        </w:rPr>
        <w:t>软件之间发生互操作。</w:t>
      </w:r>
    </w:p>
    <w:p w14:paraId="24D48DF6" w14:textId="77777777" w:rsidR="00D4551C" w:rsidRDefault="003768C7">
      <w:pPr>
        <w:spacing w:line="360" w:lineRule="auto"/>
        <w:rPr>
          <w:sz w:val="22"/>
          <w:szCs w:val="28"/>
        </w:rPr>
      </w:pPr>
      <w:r>
        <w:rPr>
          <w:rFonts w:hint="eastAsia"/>
          <w:sz w:val="22"/>
          <w:szCs w:val="28"/>
        </w:rPr>
        <w:t>5.4.5.13</w:t>
      </w:r>
      <w:r>
        <w:rPr>
          <w:rFonts w:hint="eastAsia"/>
          <w:sz w:val="22"/>
          <w:szCs w:val="28"/>
        </w:rPr>
        <w:t>敏感性测试</w:t>
      </w:r>
    </w:p>
    <w:p w14:paraId="3231A8D8" w14:textId="77777777" w:rsidR="00D4551C" w:rsidRDefault="003768C7">
      <w:pPr>
        <w:spacing w:line="360" w:lineRule="auto"/>
        <w:rPr>
          <w:sz w:val="22"/>
          <w:szCs w:val="28"/>
        </w:rPr>
      </w:pPr>
      <w:r>
        <w:rPr>
          <w:rFonts w:hint="eastAsia"/>
          <w:sz w:val="22"/>
          <w:szCs w:val="28"/>
        </w:rPr>
        <w:t>敏感性测试是为发现在有效输入类中可能引起某种不稳定性或不正常处理的某些数据的组合而进行的测试。敏感性测试一般需进行：</w:t>
      </w:r>
    </w:p>
    <w:p w14:paraId="684AC223" w14:textId="77777777" w:rsidR="00D4551C" w:rsidRDefault="003768C7">
      <w:pPr>
        <w:spacing w:line="360" w:lineRule="auto"/>
        <w:rPr>
          <w:sz w:val="22"/>
          <w:szCs w:val="28"/>
        </w:rPr>
      </w:pPr>
      <w:r>
        <w:rPr>
          <w:rFonts w:hint="eastAsia"/>
          <w:sz w:val="22"/>
          <w:szCs w:val="28"/>
        </w:rPr>
        <w:t>1)</w:t>
      </w:r>
      <w:r>
        <w:rPr>
          <w:rFonts w:hint="eastAsia"/>
          <w:sz w:val="22"/>
          <w:szCs w:val="28"/>
        </w:rPr>
        <w:t>发现有效输入类中可能引起某种不稳定性的数据组合的测试；</w:t>
      </w:r>
    </w:p>
    <w:p w14:paraId="05EE8873" w14:textId="77777777" w:rsidR="00D4551C" w:rsidRDefault="003768C7">
      <w:pPr>
        <w:spacing w:line="360" w:lineRule="auto"/>
        <w:rPr>
          <w:sz w:val="22"/>
          <w:szCs w:val="28"/>
        </w:rPr>
      </w:pPr>
      <w:r>
        <w:rPr>
          <w:rFonts w:hint="eastAsia"/>
          <w:sz w:val="22"/>
          <w:szCs w:val="28"/>
        </w:rPr>
        <w:t>2)</w:t>
      </w:r>
      <w:r>
        <w:rPr>
          <w:rFonts w:hint="eastAsia"/>
          <w:sz w:val="22"/>
          <w:szCs w:val="28"/>
        </w:rPr>
        <w:t>发现有效输入类中可能引起某种不正常处理的数据组合的测试。</w:t>
      </w:r>
    </w:p>
    <w:p w14:paraId="5EC8BC61" w14:textId="77777777" w:rsidR="00D4551C" w:rsidRDefault="003768C7">
      <w:pPr>
        <w:spacing w:line="360" w:lineRule="auto"/>
        <w:rPr>
          <w:sz w:val="22"/>
          <w:szCs w:val="28"/>
        </w:rPr>
      </w:pPr>
      <w:r>
        <w:rPr>
          <w:rFonts w:hint="eastAsia"/>
          <w:sz w:val="22"/>
          <w:szCs w:val="28"/>
        </w:rPr>
        <w:t>5.4.5.14</w:t>
      </w:r>
      <w:r>
        <w:rPr>
          <w:rFonts w:hint="eastAsia"/>
          <w:sz w:val="22"/>
          <w:szCs w:val="28"/>
        </w:rPr>
        <w:t>测试充分性要求</w:t>
      </w:r>
    </w:p>
    <w:p w14:paraId="6D088357" w14:textId="77777777" w:rsidR="00D4551C" w:rsidRDefault="003768C7">
      <w:pPr>
        <w:spacing w:line="360" w:lineRule="auto"/>
        <w:rPr>
          <w:sz w:val="22"/>
          <w:szCs w:val="28"/>
        </w:rPr>
      </w:pPr>
      <w:r>
        <w:rPr>
          <w:rFonts w:hint="eastAsia"/>
          <w:sz w:val="22"/>
          <w:szCs w:val="28"/>
        </w:rPr>
        <w:t>1)</w:t>
      </w:r>
      <w:r>
        <w:rPr>
          <w:rFonts w:hint="eastAsia"/>
          <w:sz w:val="22"/>
          <w:szCs w:val="28"/>
        </w:rPr>
        <w:t>对软件需求规格说明中明确和隐含的需求</w:t>
      </w:r>
      <w:r>
        <w:rPr>
          <w:rFonts w:hint="eastAsia"/>
          <w:sz w:val="22"/>
          <w:szCs w:val="28"/>
        </w:rPr>
        <w:t>(</w:t>
      </w:r>
      <w:r>
        <w:rPr>
          <w:rFonts w:hint="eastAsia"/>
          <w:sz w:val="22"/>
          <w:szCs w:val="28"/>
        </w:rPr>
        <w:t>包括功能、性能、接口、质量要求等</w:t>
      </w:r>
      <w:r>
        <w:rPr>
          <w:rFonts w:hint="eastAsia"/>
          <w:sz w:val="22"/>
          <w:szCs w:val="28"/>
        </w:rPr>
        <w:t>)</w:t>
      </w:r>
      <w:r>
        <w:rPr>
          <w:rFonts w:hint="eastAsia"/>
          <w:sz w:val="22"/>
          <w:szCs w:val="28"/>
        </w:rPr>
        <w:t>的覆盖率应达到</w:t>
      </w:r>
      <w:r>
        <w:rPr>
          <w:rFonts w:hint="eastAsia"/>
          <w:sz w:val="22"/>
          <w:szCs w:val="28"/>
        </w:rPr>
        <w:t>100%;</w:t>
      </w:r>
    </w:p>
    <w:p w14:paraId="0D9D4AC4" w14:textId="77777777" w:rsidR="00D4551C" w:rsidRDefault="003768C7">
      <w:pPr>
        <w:spacing w:line="360" w:lineRule="auto"/>
        <w:rPr>
          <w:sz w:val="22"/>
          <w:szCs w:val="28"/>
        </w:rPr>
      </w:pPr>
      <w:r>
        <w:rPr>
          <w:rFonts w:hint="eastAsia"/>
          <w:sz w:val="22"/>
          <w:szCs w:val="28"/>
        </w:rPr>
        <w:t>2)</w:t>
      </w:r>
      <w:r>
        <w:rPr>
          <w:rFonts w:hint="eastAsia"/>
          <w:sz w:val="22"/>
          <w:szCs w:val="28"/>
        </w:rPr>
        <w:t>配置项测试应使用与软件开发相同的编译器，全面覆盖软件需求说明文档中的所有要求。</w:t>
      </w:r>
    </w:p>
    <w:p w14:paraId="1892A20F" w14:textId="77777777" w:rsidR="00D4551C" w:rsidRDefault="003768C7">
      <w:pPr>
        <w:spacing w:line="360" w:lineRule="auto"/>
        <w:rPr>
          <w:sz w:val="22"/>
          <w:szCs w:val="28"/>
        </w:rPr>
      </w:pPr>
      <w:r>
        <w:rPr>
          <w:rFonts w:hint="eastAsia"/>
          <w:sz w:val="22"/>
          <w:szCs w:val="28"/>
        </w:rPr>
        <w:lastRenderedPageBreak/>
        <w:t>3)</w:t>
      </w:r>
      <w:r>
        <w:rPr>
          <w:rFonts w:hint="eastAsia"/>
          <w:sz w:val="22"/>
          <w:szCs w:val="28"/>
        </w:rPr>
        <w:t>对于</w:t>
      </w:r>
      <w:r>
        <w:rPr>
          <w:rFonts w:hint="eastAsia"/>
          <w:sz w:val="22"/>
          <w:szCs w:val="28"/>
        </w:rPr>
        <w:t>A</w:t>
      </w:r>
      <w:r>
        <w:rPr>
          <w:rFonts w:hint="eastAsia"/>
          <w:sz w:val="22"/>
          <w:szCs w:val="28"/>
        </w:rPr>
        <w:t>、</w:t>
      </w:r>
      <w:r>
        <w:rPr>
          <w:rFonts w:hint="eastAsia"/>
          <w:sz w:val="22"/>
          <w:szCs w:val="28"/>
        </w:rPr>
        <w:t>B</w:t>
      </w:r>
      <w:r>
        <w:rPr>
          <w:rFonts w:hint="eastAsia"/>
          <w:sz w:val="22"/>
          <w:szCs w:val="28"/>
        </w:rPr>
        <w:t>级嵌入式软件，对配置项源程序测试的语句、分支覆盖率均应达到</w:t>
      </w:r>
      <w:r>
        <w:rPr>
          <w:rFonts w:hint="eastAsia"/>
          <w:sz w:val="22"/>
          <w:szCs w:val="28"/>
        </w:rPr>
        <w:t>100%</w:t>
      </w:r>
      <w:r>
        <w:rPr>
          <w:rFonts w:hint="eastAsia"/>
          <w:sz w:val="22"/>
          <w:szCs w:val="28"/>
        </w:rPr>
        <w:t>。对用高级语言编制的</w:t>
      </w:r>
      <w:r>
        <w:rPr>
          <w:rFonts w:hint="eastAsia"/>
          <w:sz w:val="22"/>
          <w:szCs w:val="28"/>
        </w:rPr>
        <w:t>A</w:t>
      </w:r>
      <w:r>
        <w:rPr>
          <w:rFonts w:hint="eastAsia"/>
          <w:sz w:val="22"/>
          <w:szCs w:val="28"/>
        </w:rPr>
        <w:t>、</w:t>
      </w:r>
      <w:r>
        <w:rPr>
          <w:rFonts w:hint="eastAsia"/>
          <w:sz w:val="22"/>
          <w:szCs w:val="28"/>
        </w:rPr>
        <w:t>B</w:t>
      </w:r>
      <w:r>
        <w:rPr>
          <w:rFonts w:hint="eastAsia"/>
          <w:sz w:val="22"/>
          <w:szCs w:val="28"/>
        </w:rPr>
        <w:t>级嵌入式软件，应对配置项目标码进行结构分析和测试，测试的目标码语句、分支覆盖率均应达到</w:t>
      </w:r>
      <w:r>
        <w:rPr>
          <w:rFonts w:hint="eastAsia"/>
          <w:sz w:val="22"/>
          <w:szCs w:val="28"/>
        </w:rPr>
        <w:t>100%</w:t>
      </w:r>
      <w:r>
        <w:rPr>
          <w:rFonts w:hint="eastAsia"/>
          <w:sz w:val="22"/>
          <w:szCs w:val="28"/>
        </w:rPr>
        <w:t>。对覆盖率达不到要求的软件，应对未覆盖的部分逐一进行分析和确认，并提供分析报告。</w:t>
      </w:r>
    </w:p>
    <w:p w14:paraId="0F33E2FF" w14:textId="16B1B565" w:rsidR="00D4551C" w:rsidRDefault="00D4551C">
      <w:pPr>
        <w:spacing w:line="360" w:lineRule="auto"/>
        <w:rPr>
          <w:sz w:val="22"/>
          <w:szCs w:val="28"/>
        </w:rPr>
      </w:pPr>
    </w:p>
    <w:p w14:paraId="3A889B24" w14:textId="10661DE2" w:rsidR="00E2475A" w:rsidRDefault="00E2475A">
      <w:pPr>
        <w:spacing w:line="360" w:lineRule="auto"/>
        <w:rPr>
          <w:sz w:val="22"/>
          <w:szCs w:val="28"/>
        </w:rPr>
      </w:pPr>
    </w:p>
    <w:p w14:paraId="5D4C07DE" w14:textId="7186D6CC" w:rsidR="008F7583" w:rsidRDefault="008F7583" w:rsidP="008F7583">
      <w:pPr>
        <w:spacing w:line="360" w:lineRule="auto"/>
        <w:rPr>
          <w:sz w:val="22"/>
          <w:szCs w:val="28"/>
        </w:rPr>
      </w:pPr>
      <w:r>
        <w:rPr>
          <w:rFonts w:hint="eastAsia"/>
          <w:sz w:val="22"/>
          <w:szCs w:val="28"/>
        </w:rPr>
        <w:t>1</w:t>
      </w:r>
      <w:r>
        <w:rPr>
          <w:rFonts w:hint="eastAsia"/>
          <w:sz w:val="22"/>
          <w:szCs w:val="28"/>
        </w:rPr>
        <w:t>．</w:t>
      </w:r>
      <w:bookmarkStart w:id="0" w:name="_GoBack"/>
      <w:bookmarkEnd w:id="0"/>
      <w:r>
        <w:rPr>
          <w:rFonts w:hint="eastAsia"/>
          <w:sz w:val="22"/>
          <w:szCs w:val="28"/>
        </w:rPr>
        <w:t>功能测试</w:t>
      </w:r>
    </w:p>
    <w:p w14:paraId="48D6C61C" w14:textId="77777777" w:rsidR="008F7583" w:rsidRDefault="008F7583" w:rsidP="008F7583">
      <w:pPr>
        <w:spacing w:line="360" w:lineRule="auto"/>
        <w:rPr>
          <w:sz w:val="22"/>
          <w:szCs w:val="28"/>
        </w:rPr>
      </w:pPr>
      <w:r>
        <w:rPr>
          <w:rFonts w:hint="eastAsia"/>
          <w:sz w:val="22"/>
          <w:szCs w:val="28"/>
        </w:rPr>
        <w:t>功能测试是对软件需求规格说明中的功能需求逐项进行的测试，以验证其功能是否满足要求。功能测试一般需进行：</w:t>
      </w:r>
    </w:p>
    <w:p w14:paraId="727B00AD" w14:textId="77777777" w:rsidR="008F7583" w:rsidRDefault="008F7583" w:rsidP="008F7583">
      <w:pPr>
        <w:spacing w:line="360" w:lineRule="auto"/>
        <w:rPr>
          <w:sz w:val="22"/>
          <w:szCs w:val="28"/>
        </w:rPr>
      </w:pPr>
      <w:r>
        <w:rPr>
          <w:rFonts w:hint="eastAsia"/>
          <w:sz w:val="22"/>
          <w:szCs w:val="28"/>
        </w:rPr>
        <w:t>1</w:t>
      </w:r>
      <w:r>
        <w:rPr>
          <w:rFonts w:hint="eastAsia"/>
          <w:sz w:val="22"/>
          <w:szCs w:val="28"/>
        </w:rPr>
        <w:t>）每一个软件功能应至少被一个测试用例和一个被认可的异常所覆盖，对大的功能应进一步分解为更细的功能，使测试用例可以直接和功能对应：</w:t>
      </w:r>
    </w:p>
    <w:p w14:paraId="73D5EB40" w14:textId="77777777" w:rsidR="008F7583" w:rsidRDefault="008F7583" w:rsidP="008F7583">
      <w:pPr>
        <w:spacing w:line="360" w:lineRule="auto"/>
        <w:rPr>
          <w:sz w:val="22"/>
          <w:szCs w:val="28"/>
        </w:rPr>
      </w:pPr>
      <w:r>
        <w:rPr>
          <w:rFonts w:hint="eastAsia"/>
          <w:sz w:val="22"/>
          <w:szCs w:val="28"/>
        </w:rPr>
        <w:t>2</w:t>
      </w:r>
      <w:r>
        <w:rPr>
          <w:rFonts w:hint="eastAsia"/>
          <w:sz w:val="22"/>
          <w:szCs w:val="28"/>
        </w:rPr>
        <w:t>用基本数据类型和数据值测试：</w:t>
      </w:r>
    </w:p>
    <w:p w14:paraId="70AEE092" w14:textId="77777777" w:rsidR="008F7583" w:rsidRDefault="008F7583" w:rsidP="008F7583">
      <w:pPr>
        <w:spacing w:line="360" w:lineRule="auto"/>
        <w:rPr>
          <w:sz w:val="22"/>
          <w:szCs w:val="28"/>
        </w:rPr>
      </w:pPr>
      <w:r>
        <w:rPr>
          <w:rFonts w:hint="eastAsia"/>
          <w:sz w:val="22"/>
          <w:szCs w:val="28"/>
        </w:rPr>
        <w:t>3)</w:t>
      </w:r>
      <w:r>
        <w:rPr>
          <w:rFonts w:hint="eastAsia"/>
          <w:sz w:val="22"/>
          <w:szCs w:val="28"/>
        </w:rPr>
        <w:t>用一系列合理的数据类型和数据值运行，测试超负荷、饱和及其它“最坏情况”的结果；</w:t>
      </w:r>
    </w:p>
    <w:p w14:paraId="7FEA37A6" w14:textId="77777777" w:rsidR="008F7583" w:rsidRDefault="008F7583" w:rsidP="008F7583">
      <w:pPr>
        <w:spacing w:line="360" w:lineRule="auto"/>
        <w:rPr>
          <w:sz w:val="22"/>
          <w:szCs w:val="28"/>
        </w:rPr>
      </w:pPr>
      <w:r>
        <w:rPr>
          <w:rFonts w:hint="eastAsia"/>
          <w:sz w:val="22"/>
          <w:szCs w:val="28"/>
        </w:rPr>
        <w:t>4)</w:t>
      </w:r>
      <w:r>
        <w:rPr>
          <w:rFonts w:hint="eastAsia"/>
          <w:sz w:val="22"/>
          <w:szCs w:val="28"/>
        </w:rPr>
        <w:t>用假想的数据类型和数据值运行，测试排斥不规则输入的能力；</w:t>
      </w:r>
    </w:p>
    <w:p w14:paraId="5765C9D3" w14:textId="77777777" w:rsidR="008F7583" w:rsidRDefault="008F7583" w:rsidP="008F7583">
      <w:pPr>
        <w:spacing w:line="360" w:lineRule="auto"/>
        <w:rPr>
          <w:sz w:val="22"/>
          <w:szCs w:val="28"/>
        </w:rPr>
      </w:pPr>
      <w:r>
        <w:rPr>
          <w:rFonts w:hint="eastAsia"/>
          <w:sz w:val="22"/>
          <w:szCs w:val="28"/>
        </w:rPr>
        <w:t>5)</w:t>
      </w:r>
      <w:r>
        <w:rPr>
          <w:rFonts w:hint="eastAsia"/>
          <w:sz w:val="22"/>
          <w:szCs w:val="28"/>
        </w:rPr>
        <w:t>每个功能的合法边界值和非法边界值都应被作为测试用例；</w:t>
      </w:r>
    </w:p>
    <w:p w14:paraId="76FC7A7E" w14:textId="77777777" w:rsidR="008F7583" w:rsidRDefault="008F7583" w:rsidP="008F7583">
      <w:pPr>
        <w:spacing w:line="360" w:lineRule="auto"/>
        <w:rPr>
          <w:sz w:val="22"/>
          <w:szCs w:val="28"/>
        </w:rPr>
      </w:pPr>
      <w:r>
        <w:rPr>
          <w:rFonts w:hint="eastAsia"/>
          <w:sz w:val="22"/>
          <w:szCs w:val="28"/>
        </w:rPr>
        <w:t>6)</w:t>
      </w:r>
      <w:r>
        <w:rPr>
          <w:rFonts w:hint="eastAsia"/>
          <w:sz w:val="22"/>
          <w:szCs w:val="28"/>
        </w:rPr>
        <w:t>应考虑软件功能对操作模式、运行环境、运行状态、状态转换、运行时间等的覆盖要求；</w:t>
      </w:r>
    </w:p>
    <w:p w14:paraId="4EF4219E" w14:textId="77777777" w:rsidR="008F7583" w:rsidRDefault="008F7583" w:rsidP="008F7583">
      <w:pPr>
        <w:spacing w:line="360" w:lineRule="auto"/>
        <w:rPr>
          <w:sz w:val="22"/>
          <w:szCs w:val="28"/>
        </w:rPr>
      </w:pPr>
      <w:r>
        <w:rPr>
          <w:rFonts w:hint="eastAsia"/>
          <w:sz w:val="22"/>
          <w:szCs w:val="28"/>
        </w:rPr>
        <w:t>7)</w:t>
      </w:r>
      <w:r>
        <w:rPr>
          <w:rFonts w:hint="eastAsia"/>
          <w:sz w:val="22"/>
          <w:szCs w:val="28"/>
        </w:rPr>
        <w:t>对于在需求规格说明中没有指明，而在用户使用手册、操作手册中表明出来的每一功能及操作，都应有相应测试用例覆盖。</w:t>
      </w:r>
    </w:p>
    <w:p w14:paraId="05FE82FF" w14:textId="77777777" w:rsidR="008F7583" w:rsidRPr="008F7583" w:rsidRDefault="008F7583">
      <w:pPr>
        <w:spacing w:line="360" w:lineRule="auto"/>
        <w:rPr>
          <w:rFonts w:hint="eastAsia"/>
          <w:sz w:val="22"/>
          <w:szCs w:val="28"/>
        </w:rPr>
      </w:pPr>
    </w:p>
    <w:p w14:paraId="1756E8D8" w14:textId="3864DD46" w:rsidR="00E2475A" w:rsidRDefault="00921173">
      <w:pPr>
        <w:spacing w:line="360" w:lineRule="auto"/>
        <w:rPr>
          <w:sz w:val="22"/>
          <w:szCs w:val="28"/>
        </w:rPr>
      </w:pPr>
      <w:r>
        <w:rPr>
          <w:rStyle w:val="gstkn"/>
          <w:rFonts w:ascii="Arial" w:hAnsi="Arial" w:cs="Arial" w:hint="eastAsia"/>
          <w:shd w:val="clear" w:color="auto" w:fill="FFFFFF"/>
        </w:rPr>
        <w:t>2.</w:t>
      </w:r>
      <w:r w:rsidR="00E2475A">
        <w:rPr>
          <w:rStyle w:val="gstkn"/>
          <w:rFonts w:ascii="Arial" w:hAnsi="Arial" w:cs="Arial"/>
          <w:shd w:val="clear" w:color="auto" w:fill="FFFFFF"/>
        </w:rPr>
        <w:t>简介：</w:t>
      </w:r>
      <w:r w:rsidR="00E2475A">
        <w:rPr>
          <w:rStyle w:val="gstkn"/>
          <w:rFonts w:ascii="Arial" w:hAnsi="Arial" w:cs="Arial"/>
          <w:shd w:val="clear" w:color="auto" w:fill="FFFFFF"/>
        </w:rPr>
        <w:t> </w:t>
      </w:r>
      <w:r w:rsidR="00E2475A">
        <w:rPr>
          <w:rStyle w:val="gstkn"/>
          <w:rFonts w:ascii="Arial" w:hAnsi="Arial" w:cs="Arial"/>
          <w:shd w:val="clear" w:color="auto" w:fill="FFFFFF"/>
        </w:rPr>
        <w:t>该文章介绍了八种常用的</w:t>
      </w:r>
      <w:r w:rsidR="00E2475A">
        <w:rPr>
          <w:rStyle w:val="gstkn"/>
          <w:rFonts w:ascii="Arial" w:hAnsi="Arial" w:cs="Arial"/>
          <w:b/>
          <w:bCs/>
          <w:shd w:val="clear" w:color="auto" w:fill="FFFFFF"/>
        </w:rPr>
        <w:t>黑盒测试方法</w:t>
      </w:r>
      <w:r w:rsidR="00E2475A">
        <w:rPr>
          <w:rStyle w:val="gstkn"/>
          <w:rFonts w:ascii="Arial" w:hAnsi="Arial" w:cs="Arial"/>
          <w:shd w:val="clear" w:color="auto" w:fill="FFFFFF"/>
        </w:rPr>
        <w:t>，包括等价类划分、边界值分析、错误推测法、因果图法、决策表测试、状态转换法、场景法以及随机测试，并提供了相应的案例说明。</w:t>
      </w:r>
      <w:r w:rsidR="00E2475A">
        <w:rPr>
          <w:rStyle w:val="gstkn"/>
          <w:rFonts w:ascii="Arial" w:hAnsi="Arial" w:cs="Arial"/>
          <w:shd w:val="clear" w:color="auto" w:fill="FFFFFF"/>
        </w:rPr>
        <w:t> </w:t>
      </w:r>
      <w:r w:rsidR="00E2475A">
        <w:rPr>
          <w:rStyle w:val="gstkn"/>
          <w:rFonts w:ascii="Arial" w:hAnsi="Arial" w:cs="Arial"/>
          <w:shd w:val="clear" w:color="auto" w:fill="FFFFFF"/>
        </w:rPr>
        <w:t>一个程序可以有多个输入，等价类划分就是将这些</w:t>
      </w:r>
      <w:r w:rsidR="00E2475A">
        <w:rPr>
          <w:rStyle w:val="gstkn"/>
          <w:rFonts w:ascii="Arial" w:hAnsi="Arial" w:cs="Arial"/>
          <w:shd w:val="clear" w:color="auto" w:fill="FFFFFF"/>
        </w:rPr>
        <w:t> </w:t>
      </w:r>
      <w:r w:rsidR="00E2475A">
        <w:rPr>
          <w:rStyle w:val="gstkn"/>
          <w:rFonts w:ascii="Arial" w:hAnsi="Arial" w:cs="Arial"/>
          <w:shd w:val="clear" w:color="auto" w:fill="FFFFFF"/>
        </w:rPr>
        <w:t>输入数据</w:t>
      </w:r>
      <w:r w:rsidR="00E2475A">
        <w:rPr>
          <w:rStyle w:val="gstkn"/>
          <w:rFonts w:ascii="Arial" w:hAnsi="Arial" w:cs="Arial"/>
          <w:shd w:val="clear" w:color="auto" w:fill="FFFFFF"/>
        </w:rPr>
        <w:t> </w:t>
      </w:r>
      <w:r w:rsidR="00E2475A">
        <w:rPr>
          <w:rStyle w:val="gstkn"/>
          <w:rFonts w:ascii="Arial" w:hAnsi="Arial" w:cs="Arial"/>
          <w:shd w:val="clear" w:color="auto" w:fill="FFFFFF"/>
        </w:rPr>
        <w:t>按照输入需求进行分类，将它们划分为若干个子集，这些子集即为等价类（某个输入域的子集合），在每个</w:t>
      </w:r>
      <w:r w:rsidR="00E2475A">
        <w:rPr>
          <w:rStyle w:val="gstkn"/>
          <w:rFonts w:ascii="Arial" w:hAnsi="Arial" w:cs="Arial"/>
          <w:shd w:val="clear" w:color="auto" w:fill="FFFFFF"/>
        </w:rPr>
        <w:t> </w:t>
      </w:r>
      <w:r w:rsidR="00E2475A">
        <w:rPr>
          <w:rStyle w:val="gstkn"/>
          <w:rFonts w:ascii="Arial" w:hAnsi="Arial" w:cs="Arial"/>
          <w:shd w:val="clear" w:color="auto" w:fill="FFFFFF"/>
        </w:rPr>
        <w:t>等价类</w:t>
      </w:r>
      <w:r w:rsidR="00E2475A">
        <w:rPr>
          <w:rStyle w:val="gstkn"/>
          <w:rFonts w:ascii="Arial" w:hAnsi="Arial" w:cs="Arial"/>
          <w:shd w:val="clear" w:color="auto" w:fill="FFFFFF"/>
        </w:rPr>
        <w:t> </w:t>
      </w:r>
      <w:r w:rsidR="00E2475A">
        <w:rPr>
          <w:rStyle w:val="gstkn"/>
          <w:rFonts w:ascii="Arial" w:hAnsi="Arial" w:cs="Arial"/>
          <w:shd w:val="clear" w:color="auto" w:fill="FFFFFF"/>
        </w:rPr>
        <w:t>中选择有代表性的数据设计测试用例。</w:t>
      </w:r>
      <w:r w:rsidR="00E2475A">
        <w:rPr>
          <w:rStyle w:val="gstkn"/>
          <w:rFonts w:ascii="Arial" w:hAnsi="Arial" w:cs="Arial"/>
          <w:shd w:val="clear" w:color="auto" w:fill="FFFFFF"/>
        </w:rPr>
        <w:t> </w:t>
      </w:r>
      <w:r w:rsidR="00E2475A">
        <w:rPr>
          <w:rStyle w:val="gstkn"/>
          <w:rFonts w:ascii="Arial" w:hAnsi="Arial" w:cs="Arial"/>
          <w:shd w:val="clear" w:color="auto" w:fill="FFFFFF"/>
        </w:rPr>
        <w:t>举个例子：</w:t>
      </w:r>
    </w:p>
    <w:sectPr w:rsidR="00E2475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3027A5" w14:textId="77777777" w:rsidR="002068C6" w:rsidRDefault="002068C6" w:rsidP="00E2475A">
      <w:r>
        <w:separator/>
      </w:r>
    </w:p>
  </w:endnote>
  <w:endnote w:type="continuationSeparator" w:id="0">
    <w:p w14:paraId="06CAAF0E" w14:textId="77777777" w:rsidR="002068C6" w:rsidRDefault="002068C6" w:rsidP="00E247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F726BF" w14:textId="77777777" w:rsidR="002068C6" w:rsidRDefault="002068C6" w:rsidP="00E2475A">
      <w:r>
        <w:separator/>
      </w:r>
    </w:p>
  </w:footnote>
  <w:footnote w:type="continuationSeparator" w:id="0">
    <w:p w14:paraId="07A768B4" w14:textId="77777777" w:rsidR="002068C6" w:rsidRDefault="002068C6" w:rsidP="00E247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D2181"/>
    <w:rsid w:val="002068C6"/>
    <w:rsid w:val="003768C7"/>
    <w:rsid w:val="005E3B6E"/>
    <w:rsid w:val="006208B0"/>
    <w:rsid w:val="008F7583"/>
    <w:rsid w:val="00921173"/>
    <w:rsid w:val="00B94806"/>
    <w:rsid w:val="00D4551C"/>
    <w:rsid w:val="00E2475A"/>
    <w:rsid w:val="04957B11"/>
    <w:rsid w:val="1B4D2181"/>
    <w:rsid w:val="32D672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D3DA57E"/>
  <w15:docId w15:val="{0E733BDF-83C2-45C7-9E13-5E61452D7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758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2475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E2475A"/>
    <w:rPr>
      <w:kern w:val="2"/>
      <w:sz w:val="18"/>
      <w:szCs w:val="18"/>
    </w:rPr>
  </w:style>
  <w:style w:type="paragraph" w:styleId="a5">
    <w:name w:val="footer"/>
    <w:basedOn w:val="a"/>
    <w:link w:val="a6"/>
    <w:rsid w:val="00E2475A"/>
    <w:pPr>
      <w:tabs>
        <w:tab w:val="center" w:pos="4153"/>
        <w:tab w:val="right" w:pos="8306"/>
      </w:tabs>
      <w:snapToGrid w:val="0"/>
      <w:jc w:val="left"/>
    </w:pPr>
    <w:rPr>
      <w:sz w:val="18"/>
      <w:szCs w:val="18"/>
    </w:rPr>
  </w:style>
  <w:style w:type="character" w:customStyle="1" w:styleId="a6">
    <w:name w:val="页脚 字符"/>
    <w:basedOn w:val="a0"/>
    <w:link w:val="a5"/>
    <w:rsid w:val="00E2475A"/>
    <w:rPr>
      <w:kern w:val="2"/>
      <w:sz w:val="18"/>
      <w:szCs w:val="18"/>
    </w:rPr>
  </w:style>
  <w:style w:type="character" w:customStyle="1" w:styleId="gstkn">
    <w:name w:val="gs_tkn"/>
    <w:basedOn w:val="a0"/>
    <w:rsid w:val="00E2475A"/>
  </w:style>
  <w:style w:type="paragraph" w:styleId="a7">
    <w:name w:val="List Paragraph"/>
    <w:basedOn w:val="a"/>
    <w:uiPriority w:val="99"/>
    <w:rsid w:val="008F758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5</Pages>
  <Words>523</Words>
  <Characters>2986</Characters>
  <Application>Microsoft Office Word</Application>
  <DocSecurity>0</DocSecurity>
  <Lines>24</Lines>
  <Paragraphs>7</Paragraphs>
  <ScaleCrop>false</ScaleCrop>
  <Company>P R C</Company>
  <LinksUpToDate>false</LinksUpToDate>
  <CharactersWithSpaces>3502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zoe</dc:creator>
  <cp:lastModifiedBy>Windows User</cp:lastModifiedBy>
  <cp:revision>5</cp:revision>
  <dcterms:created xsi:type="dcterms:W3CDTF">2026-01-13T14:04:00Z</dcterms:created>
  <dcterms:modified xsi:type="dcterms:W3CDTF">2026-01-26T01:16:00Z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AD8DEDC4CC834FA2A80868C71AF35145_11</vt:lpwstr>
  </property>
  <property fmtid="{D5CDD505-2E9C-101B-9397-08002B2CF9AE}" pid="4" name="KSOTemplateDocerSaveRecord">
    <vt:lpwstr>eyJoZGlkIjoiMTI0N2UyZDE1MDJjNDQxZmExZDcxMGIxZGU3NWIzNDEifQ==</vt:lpwstr>
  </property>
</Properties>
</file>