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系统规格说明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初始化功能</w:t>
            </w:r>
          </w:p>
        </w:tc>
        <w:tc>
          <w:tcPr>
            <w:tcW w:w="803" w:type="pct"/>
            <w:vAlign w:val="center"/>
          </w:tcPr>
          <w:p w14:paraId="24053E25" w14:textId="77777777" w:rsidR="005C39B0" w:rsidRDefault="005C39B0" w:rsidP="002A23B8">
            <w:r>
              <w:rPr>
                <w:rFonts w:hint="eastAsia"/>
              </w:rPr>
              <w:t xml:space="preserve">XQ_SU_CSHG</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3.2.2</w:t>
            </w:r>
          </w:p>
        </w:tc>
        <w:tc>
          <w:tcPr>
            <w:tcW w:w="1608" w:type="pct"/>
            <w:vAlign w:val="center"/>
            <w:vMerge w:val="restart"/>
          </w:tcPr>
          <w:p w14:paraId="49EC145A" w14:textId="77777777" w:rsidR="005C39B0" w:rsidRDefault="005C39B0" w:rsidP="002A23B8">
            <w:r>
              <w:rPr>
                <w:rFonts w:hint="eastAsia"/>
              </w:rPr>
              <w:t xml:space="preserve">数据采集解析</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数据采集解析功能</w:t>
            </w:r>
          </w:p>
        </w:tc>
        <w:tc>
          <w:tcPr>
            <w:tcW w:w="803" w:type="pct"/>
            <w:vAlign w:val="center"/>
          </w:tcPr>
          <w:p w14:paraId="24053E25" w14:textId="77777777" w:rsidR="005C39B0" w:rsidRDefault="005C39B0" w:rsidP="002A23B8">
            <w:r>
              <w:rPr>
                <w:rFonts w:hint="eastAsia"/>
              </w:rPr>
              <w:t xml:space="preserve">XQ_SU_SCJX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3.3.1</w:t>
            </w:r>
          </w:p>
        </w:tc>
        <w:tc>
          <w:tcPr>
            <w:tcW w:w="1608" w:type="pct"/>
            <w:vAlign w:val="center"/>
            <w:vMerge w:val="restart"/>
          </w:tcPr>
          <w:p w14:paraId="49EC145A" w14:textId="77777777" w:rsidR="005C39B0" w:rsidRDefault="005C39B0" w:rsidP="002A23B8">
            <w:r>
              <w:rPr>
                <w:rFonts w:hint="eastAsia"/>
              </w:rPr>
              <w:t xml:space="preserve">串口输入接口</w:t>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与惯组串口接口</w:t>
            </w:r>
          </w:p>
        </w:tc>
        <w:tc>
          <w:tcPr>
            <w:tcW w:w="803" w:type="pct"/>
            <w:vAlign w:val="center"/>
          </w:tcPr>
          <w:p w14:paraId="24053E25" w14:textId="77777777" w:rsidR="005C39B0" w:rsidRDefault="005C39B0" w:rsidP="002A23B8">
            <w:r>
              <w:rPr>
                <w:rFonts w:hint="eastAsia"/>
              </w:rPr>
              <w:t xml:space="preserve">XQ_IO_GZCK</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6.2.8.3</w:t>
            </w:r>
          </w:p>
        </w:tc>
        <w:tc>
          <w:tcPr>
            <w:tcW w:w="822" w:type="pct"/>
            <w:vAlign w:val="center"/>
          </w:tcPr>
          <w:p w14:paraId="1D1AB101" w14:textId="77777777" w:rsidR="005C39B0" w:rsidRDefault="005C39B0" w:rsidP="002A23B8">
            <w:r>
              <w:rPr>
                <w:rFonts w:hint="eastAsia"/>
              </w:rPr>
              <w:t xml:space="preserve">惯组数据边界测试</w:t>
            </w:r>
          </w:p>
        </w:tc>
        <w:tc>
          <w:tcPr>
            <w:tcW w:w="803" w:type="pct"/>
            <w:vAlign w:val="center"/>
          </w:tcPr>
          <w:p w14:paraId="24053E25" w14:textId="77777777" w:rsidR="005C39B0" w:rsidRDefault="005C39B0" w:rsidP="002A23B8">
            <w:r>
              <w:rPr>
                <w:rFonts w:hint="eastAsia"/>
              </w:rPr>
              <w:t xml:space="preserve">XQ_BT_GZBB</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6.2.13.1</w:t>
            </w:r>
          </w:p>
        </w:tc>
        <w:tc>
          <w:tcPr>
            <w:tcW w:w="822" w:type="pct"/>
            <w:vAlign w:val="center"/>
          </w:tcPr>
          <w:p w14:paraId="1D1AB101" w14:textId="77777777" w:rsidR="005C39B0" w:rsidRDefault="005C39B0" w:rsidP="002A23B8">
            <w:r>
              <w:rPr>
                <w:rFonts w:hint="eastAsia"/>
              </w:rPr>
              <w:t xml:space="preserve">串口输出频率摸底测试</w:t>
            </w:r>
          </w:p>
        </w:tc>
        <w:tc>
          <w:tcPr>
            <w:tcW w:w="803" w:type="pct"/>
            <w:vAlign w:val="center"/>
          </w:tcPr>
          <w:p w14:paraId="24053E25" w14:textId="77777777" w:rsidR="005C39B0" w:rsidRDefault="005C39B0" w:rsidP="002A23B8">
            <w:r>
              <w:rPr>
                <w:rFonts w:hint="eastAsia"/>
              </w:rPr>
              <w:t xml:space="preserve">XQ_MD_CKPL</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3.3.2</w:t>
            </w:r>
          </w:p>
        </w:tc>
        <w:tc>
          <w:tcPr>
            <w:tcW w:w="1608" w:type="pct"/>
            <w:vAlign w:val="center"/>
            <w:vMerge w:val="restart"/>
          </w:tcPr>
          <w:p w14:paraId="49EC145A" w14:textId="77777777" w:rsidR="005C39B0" w:rsidRDefault="005C39B0" w:rsidP="002A23B8">
            <w:r>
              <w:rPr>
                <w:rFonts w:hint="eastAsia"/>
              </w:rPr>
              <w:t xml:space="preserve">串口输出命令接口</w:t>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与惯组串口接口</w:t>
            </w:r>
          </w:p>
        </w:tc>
        <w:tc>
          <w:tcPr>
            <w:tcW w:w="803" w:type="pct"/>
            <w:vAlign w:val="center"/>
          </w:tcPr>
          <w:p w14:paraId="24053E25" w14:textId="77777777" w:rsidR="005C39B0" w:rsidRDefault="005C39B0" w:rsidP="002A23B8">
            <w:r>
              <w:rPr>
                <w:rFonts w:hint="eastAsia"/>
              </w:rPr>
              <w:t xml:space="preserve">XQ_IO_GZCK</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3.3.3</w:t>
            </w:r>
          </w:p>
        </w:tc>
        <w:tc>
          <w:tcPr>
            <w:tcW w:w="1608" w:type="pct"/>
            <w:vAlign w:val="center"/>
            <w:vMerge w:val="restart"/>
          </w:tcPr>
          <w:p w14:paraId="49EC145A" w14:textId="77777777" w:rsidR="005C39B0" w:rsidRDefault="005C39B0" w:rsidP="002A23B8">
            <w:r>
              <w:rPr>
                <w:rFonts w:hint="eastAsia"/>
              </w:rPr>
              <w:t xml:space="preserve">串口回令接口</w:t>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与惯组串口接口</w:t>
            </w:r>
          </w:p>
        </w:tc>
        <w:tc>
          <w:tcPr>
            <w:tcW w:w="803" w:type="pct"/>
            <w:vAlign w:val="center"/>
          </w:tcPr>
          <w:p w14:paraId="24053E25" w14:textId="77777777" w:rsidR="005C39B0" w:rsidRDefault="005C39B0" w:rsidP="002A23B8">
            <w:r>
              <w:rPr>
                <w:rFonts w:hint="eastAsia"/>
              </w:rPr>
              <w:t xml:space="preserve">XQ_IO_GZCK</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3.3.4</w:t>
            </w:r>
          </w:p>
        </w:tc>
        <w:tc>
          <w:tcPr>
            <w:tcW w:w="1608" w:type="pct"/>
            <w:vAlign w:val="center"/>
            <w:vMerge w:val="restart"/>
          </w:tcPr>
          <w:p w14:paraId="49EC145A" w14:textId="77777777" w:rsidR="005C39B0" w:rsidRDefault="005C39B0" w:rsidP="002A23B8">
            <w:r>
              <w:rPr>
                <w:rFonts w:hint="eastAsia"/>
              </w:rPr>
              <w:t xml:space="preserve">用户操作接口</w:t>
            </w:r>
          </w:p>
        </w:tc>
        <w:tc>
          <w:tcPr>
            <w:tcW w:w="912" w:type="pct"/>
            <w:vAlign w:val="center"/>
          </w:tcPr>
          <w:p w14:paraId="00D59751" w14:textId="77777777" w:rsidR="005C39B0" w:rsidRDefault="005C39B0" w:rsidP="002A23B8">
            <w:r>
              <w:rPr>
                <w:rFonts w:hint="eastAsia"/>
              </w:rPr>
              <w:t xml:space="preserve">6.2.5.2</w:t>
            </w:r>
          </w:p>
        </w:tc>
        <w:tc>
          <w:tcPr>
            <w:tcW w:w="822" w:type="pct"/>
            <w:vAlign w:val="center"/>
          </w:tcPr>
          <w:p w14:paraId="1D1AB101" w14:textId="77777777" w:rsidR="005C39B0" w:rsidRDefault="005C39B0" w:rsidP="002A23B8">
            <w:r>
              <w:rPr>
                <w:rFonts w:hint="eastAsia"/>
              </w:rPr>
              <w:t xml:space="preserve">用户界面接口</w:t>
            </w:r>
          </w:p>
        </w:tc>
        <w:tc>
          <w:tcPr>
            <w:tcW w:w="803" w:type="pct"/>
            <w:vAlign w:val="center"/>
          </w:tcPr>
          <w:p w14:paraId="24053E25" w14:textId="77777777" w:rsidR="005C39B0" w:rsidRDefault="005C39B0" w:rsidP="002A23B8">
            <w:r>
              <w:rPr>
                <w:rFonts w:hint="eastAsia"/>
              </w:rPr>
              <w:t xml:space="preserve">XQ_IO_YHCZ</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3.2.11.1</w:t>
            </w:r>
          </w:p>
        </w:tc>
        <w:tc>
          <w:tcPr>
            <w:tcW w:w="1608" w:type="pct"/>
            <w:vAlign w:val="center"/>
            <w:vMerge w:val="restart"/>
          </w:tcPr>
          <w:p w14:paraId="49EC145A" w14:textId="77777777" w:rsidR="005C39B0" w:rsidRDefault="005C39B0" w:rsidP="002A23B8">
            <w:r>
              <w:rPr>
                <w:rFonts w:hint="eastAsia"/>
              </w:rPr>
              <w:t xml:space="preserve">时间要求</w:t>
            </w:r>
          </w:p>
        </w:tc>
        <w:tc>
          <w:tcPr>
            <w:tcW w:w="912" w:type="pct"/>
            <w:vAlign w:val="center"/>
          </w:tcPr>
          <w:p w14:paraId="00D59751" w14:textId="77777777" w:rsidR="005C39B0" w:rsidRDefault="005C39B0" w:rsidP="002A23B8">
            <w:r>
              <w:rPr>
                <w:rFonts w:hint="eastAsia"/>
              </w:rPr>
              <w:t xml:space="preserve">6.2.6.1</w:t>
            </w:r>
          </w:p>
        </w:tc>
        <w:tc>
          <w:tcPr>
            <w:tcW w:w="822" w:type="pct"/>
            <w:vAlign w:val="center"/>
          </w:tcPr>
          <w:p w14:paraId="1D1AB101" w14:textId="77777777" w:rsidR="005C39B0" w:rsidRDefault="005C39B0" w:rsidP="002A23B8">
            <w:r>
              <w:rPr>
                <w:rFonts w:hint="eastAsia"/>
              </w:rPr>
              <w:t xml:space="preserve">标定性能测试</w:t>
            </w:r>
          </w:p>
        </w:tc>
        <w:tc>
          <w:tcPr>
            <w:tcW w:w="803" w:type="pct"/>
            <w:vAlign w:val="center"/>
          </w:tcPr>
          <w:p w14:paraId="24053E25" w14:textId="77777777" w:rsidR="005C39B0" w:rsidRDefault="005C39B0" w:rsidP="002A23B8">
            <w:r>
              <w:rPr>
                <w:rFonts w:hint="eastAsia"/>
              </w:rPr>
              <w:t xml:space="preserve">XQ_AC_XNSJ</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3.7.1</w:t>
            </w:r>
          </w:p>
        </w:tc>
        <w:tc>
          <w:tcPr>
            <w:tcW w:w="1608" w:type="pct"/>
            <w:vAlign w:val="center"/>
            <w:vMerge w:val="restart"/>
          </w:tcPr>
          <w:p w14:paraId="49EC145A" w14:textId="77777777" w:rsidR="005C39B0" w:rsidRDefault="005C39B0" w:rsidP="002A23B8">
            <w:r>
              <w:rPr>
                <w:rFonts w:hint="eastAsia"/>
              </w:rPr>
              <w:t xml:space="preserve">可靠性安全性要求</w:t>
            </w:r>
          </w:p>
        </w:tc>
        <w:tc>
          <w:tcPr>
            <w:tcW w:w="912" w:type="pct"/>
            <w:vAlign w:val="center"/>
          </w:tcPr>
          <w:p w14:paraId="00D59751" w14:textId="77777777" w:rsidR="005C39B0" w:rsidRDefault="005C39B0" w:rsidP="002A23B8">
            <w:r>
              <w:rPr>
                <w:rFonts w:hint="eastAsia"/>
              </w:rPr>
              <w:t xml:space="preserve">6.2.7.1</w:t>
            </w:r>
          </w:p>
        </w:tc>
        <w:tc>
          <w:tcPr>
            <w:tcW w:w="822" w:type="pct"/>
            <w:vAlign w:val="center"/>
          </w:tcPr>
          <w:p w14:paraId="1D1AB101" w14:textId="77777777" w:rsidR="005C39B0" w:rsidRDefault="005C39B0" w:rsidP="002A23B8">
            <w:r>
              <w:rPr>
                <w:rFonts w:hint="eastAsia"/>
              </w:rPr>
              <w:t xml:space="preserve">标校软件安全性</w:t>
            </w:r>
          </w:p>
        </w:tc>
        <w:tc>
          <w:tcPr>
            <w:tcW w:w="803" w:type="pct"/>
            <w:vAlign w:val="center"/>
          </w:tcPr>
          <w:p w14:paraId="24053E25" w14:textId="77777777" w:rsidR="005C39B0" w:rsidRDefault="005C39B0" w:rsidP="002A23B8">
            <w:r>
              <w:rPr>
                <w:rFonts w:hint="eastAsia"/>
              </w:rPr>
              <w:t xml:space="preserve">XQ_SE_BJAQ</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6.2.10.1</w:t>
            </w:r>
          </w:p>
        </w:tc>
        <w:tc>
          <w:tcPr>
            <w:tcW w:w="822" w:type="pct"/>
            <w:vAlign w:val="center"/>
          </w:tcPr>
          <w:p w14:paraId="1D1AB101" w14:textId="77777777" w:rsidR="005C39B0" w:rsidRDefault="005C39B0" w:rsidP="002A23B8">
            <w:r>
              <w:rPr>
                <w:rFonts w:hint="eastAsia"/>
              </w:rPr>
              <w:t xml:space="preserve">长时间强度测试</w:t>
            </w:r>
          </w:p>
        </w:tc>
        <w:tc>
          <w:tcPr>
            <w:tcW w:w="803" w:type="pct"/>
            <w:vAlign w:val="center"/>
          </w:tcPr>
          <w:p w14:paraId="24053E25" w14:textId="77777777" w:rsidR="005C39B0" w:rsidRDefault="005C39B0" w:rsidP="002A23B8">
            <w:r>
              <w:rPr>
                <w:rFonts w:hint="eastAsia"/>
              </w:rPr>
              <w:t xml:space="preserve">XQ_ST_QDCC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3.9</w:t>
            </w:r>
          </w:p>
        </w:tc>
        <w:tc>
          <w:tcPr>
            <w:tcW w:w="1608" w:type="pct"/>
            <w:vAlign w:val="center"/>
            <w:vMerge w:val="restart"/>
          </w:tcPr>
          <w:p w14:paraId="49EC145A" w14:textId="77777777" w:rsidR="005C39B0" w:rsidRDefault="005C39B0" w:rsidP="002A23B8">
            <w:r>
              <w:rPr>
                <w:rFonts w:hint="eastAsia"/>
              </w:rPr>
              <w:t xml:space="preserve">环境需求</w:t>
            </w:r>
          </w:p>
        </w:tc>
        <w:tc>
          <w:tcPr>
            <w:tcW w:w="912" w:type="pct"/>
            <w:vAlign w:val="center"/>
          </w:tcPr>
          <w:p w14:paraId="00D59751" w14:textId="77777777" w:rsidR="005C39B0" w:rsidRDefault="005C39B0" w:rsidP="002A23B8">
            <w:r>
              <w:rPr>
                <w:rFonts w:hint="eastAsia"/>
              </w:rPr>
              <w:t xml:space="preserve">6.2.8.1</w:t>
            </w:r>
          </w:p>
        </w:tc>
        <w:tc>
          <w:tcPr>
            <w:tcW w:w="822" w:type="pct"/>
            <w:vAlign w:val="center"/>
          </w:tcPr>
          <w:p w14:paraId="1D1AB101" w14:textId="77777777" w:rsidR="005C39B0" w:rsidRDefault="005C39B0" w:rsidP="002A23B8">
            <w:r>
              <w:rPr>
                <w:rFonts w:hint="eastAsia"/>
              </w:rPr>
              <w:t xml:space="preserve">温度和湿度配置边界</w:t>
            </w:r>
          </w:p>
        </w:tc>
        <w:tc>
          <w:tcPr>
            <w:tcW w:w="803" w:type="pct"/>
            <w:vAlign w:val="center"/>
          </w:tcPr>
          <w:p w14:paraId="24053E25" w14:textId="77777777" w:rsidR="005C39B0" w:rsidRDefault="005C39B0" w:rsidP="002A23B8">
            <w:r>
              <w:rPr>
                <w:rFonts w:hint="eastAsia"/>
              </w:rPr>
              <w:t xml:space="preserve">XQ_BT_CSPZ</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3.10.3</w:t>
            </w:r>
          </w:p>
        </w:tc>
        <w:tc>
          <w:tcPr>
            <w:tcW w:w="1608" w:type="pct"/>
            <w:vAlign w:val="center"/>
            <w:vMerge w:val="restart"/>
          </w:tcPr>
          <w:p w14:paraId="49EC145A" w14:textId="77777777" w:rsidR="005C39B0" w:rsidRDefault="005C39B0" w:rsidP="002A23B8">
            <w:r>
              <w:rPr>
                <w:rFonts w:hint="eastAsia"/>
              </w:rPr>
              <w:t xml:space="preserve">计算机软件需求</w:t>
            </w:r>
          </w:p>
        </w:tc>
        <w:tc>
          <w:tcPr>
            <w:tcW w:w="912" w:type="pct"/>
            <w:vAlign w:val="center"/>
          </w:tcPr>
          <w:p w14:paraId="00D59751" w14:textId="77777777" w:rsidR="005C39B0" w:rsidRDefault="005C39B0" w:rsidP="002A23B8">
            <w:r>
              <w:rPr>
                <w:rFonts w:hint="eastAsia"/>
              </w:rPr>
              <w:t xml:space="preserve">6.2.9.1</w:t>
            </w:r>
          </w:p>
        </w:tc>
        <w:tc>
          <w:tcPr>
            <w:tcW w:w="822" w:type="pct"/>
            <w:vAlign w:val="center"/>
          </w:tcPr>
          <w:p w14:paraId="1D1AB101" w14:textId="77777777" w:rsidR="005C39B0" w:rsidRDefault="005C39B0" w:rsidP="002A23B8">
            <w:r>
              <w:rPr>
                <w:rFonts w:hint="eastAsia"/>
              </w:rPr>
              <w:t xml:space="preserve">资源余量测试</w:t>
            </w:r>
          </w:p>
        </w:tc>
        <w:tc>
          <w:tcPr>
            <w:tcW w:w="803" w:type="pct"/>
            <w:vAlign w:val="center"/>
          </w:tcPr>
          <w:p w14:paraId="24053E25" w14:textId="77777777" w:rsidR="005C39B0" w:rsidRDefault="005C39B0" w:rsidP="002A23B8">
            <w:r>
              <w:rPr>
                <w:rFonts w:hint="eastAsia"/>
              </w:rPr>
              <w:t xml:space="preserve">XQ_AT_ZYYL</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人机交互完整性</w:t>
            </w:r>
          </w:p>
        </w:tc>
        <w:tc>
          <w:tcPr>
            <w:tcW w:w="912" w:type="pct"/>
            <w:vAlign w:val="center"/>
          </w:tcPr>
          <w:p w14:paraId="00D59751" w14:textId="77777777" w:rsidR="005C39B0" w:rsidRDefault="005C39B0" w:rsidP="002A23B8">
            <w:r>
              <w:rPr>
                <w:rFonts w:hint="eastAsia"/>
              </w:rPr>
              <w:t xml:space="preserve">6.2.11.1</w:t>
            </w:r>
          </w:p>
        </w:tc>
        <w:tc>
          <w:tcPr>
            <w:tcW w:w="822" w:type="pct"/>
            <w:vAlign w:val="center"/>
          </w:tcPr>
          <w:p w14:paraId="1D1AB101" w14:textId="77777777" w:rsidR="005C39B0" w:rsidRDefault="005C39B0" w:rsidP="002A23B8">
            <w:r>
              <w:rPr>
                <w:rFonts w:hint="eastAsia"/>
              </w:rPr>
              <w:t xml:space="preserve">人机交互完整性测试</w:t>
            </w:r>
          </w:p>
        </w:tc>
        <w:tc>
          <w:tcPr>
            <w:tcW w:w="803" w:type="pct"/>
            <w:vAlign w:val="center"/>
          </w:tcPr>
          <w:p w14:paraId="24053E25" w14:textId="77777777" w:rsidR="005C39B0" w:rsidRDefault="005C39B0" w:rsidP="002A23B8">
            <w:r>
              <w:rPr>
                <w:rFonts w:hint="eastAsia"/>
              </w:rPr>
              <w:t xml:space="preserve">XQ_GUI_WZXC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人机交互界面一致性</w:t>
            </w:r>
          </w:p>
        </w:tc>
        <w:tc>
          <w:tcPr>
            <w:tcW w:w="912" w:type="pct"/>
            <w:vAlign w:val="center"/>
          </w:tcPr>
          <w:p w14:paraId="00D59751" w14:textId="77777777" w:rsidR="005C39B0" w:rsidRDefault="005C39B0" w:rsidP="002A23B8">
            <w:r>
              <w:rPr>
                <w:rFonts w:hint="eastAsia"/>
              </w:rPr>
              <w:t xml:space="preserve">6.2.11.2</w:t>
            </w:r>
          </w:p>
        </w:tc>
        <w:tc>
          <w:tcPr>
            <w:tcW w:w="822" w:type="pct"/>
            <w:vAlign w:val="center"/>
          </w:tcPr>
          <w:p w14:paraId="1D1AB101" w14:textId="77777777" w:rsidR="005C39B0" w:rsidRDefault="005C39B0" w:rsidP="002A23B8">
            <w:r>
              <w:rPr>
                <w:rFonts w:hint="eastAsia"/>
              </w:rPr>
              <w:t xml:space="preserve">人机交互界面一致性测试</w:t>
            </w:r>
          </w:p>
        </w:tc>
        <w:tc>
          <w:tcPr>
            <w:tcW w:w="803" w:type="pct"/>
            <w:vAlign w:val="center"/>
          </w:tcPr>
          <w:p w14:paraId="24053E25" w14:textId="77777777" w:rsidR="005C39B0" w:rsidRDefault="005C39B0" w:rsidP="002A23B8">
            <w:r>
              <w:rPr>
                <w:rFonts w:hint="eastAsia"/>
              </w:rPr>
              <w:t xml:space="preserve">XQ_GUI_YZXC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3.2.3</w:t>
            </w:r>
          </w:p>
        </w:tc>
        <w:tc>
          <w:tcPr>
            <w:tcW w:w="1608" w:type="pct"/>
            <w:vAlign w:val="center"/>
            <w:vMerge w:val="restart"/>
          </w:tcPr>
          <w:p w14:paraId="49EC145A" w14:textId="77777777" w:rsidR="005C39B0" w:rsidRDefault="005C39B0" w:rsidP="002A23B8">
            <w:r>
              <w:rPr>
                <w:rFonts w:hint="eastAsia"/>
              </w:rPr>
              <w:t xml:space="preserve">数据处理</w:t>
            </w:r>
          </w:p>
        </w:tc>
        <w:tc>
          <w:tcPr>
            <w:tcW w:w="912" w:type="pct"/>
            <w:vAlign w:val="center"/>
          </w:tcPr>
          <w:p w14:paraId="00D59751" w14:textId="77777777" w:rsidR="005C39B0" w:rsidRDefault="005C39B0" w:rsidP="002A23B8">
            <w:r>
              <w:rPr>
                <w:rFonts w:hint="eastAsia"/>
              </w:rPr>
              <w:t xml:space="preserve">6.2.4.3</w:t>
            </w:r>
          </w:p>
        </w:tc>
        <w:tc>
          <w:tcPr>
            <w:tcW w:w="822" w:type="pct"/>
            <w:vAlign w:val="center"/>
          </w:tcPr>
          <w:p w14:paraId="1D1AB101" w14:textId="77777777" w:rsidR="005C39B0" w:rsidRDefault="005C39B0" w:rsidP="002A23B8">
            <w:r>
              <w:rPr>
                <w:rFonts w:hint="eastAsia"/>
              </w:rPr>
              <w:t xml:space="preserve">数据处理功能</w:t>
            </w:r>
          </w:p>
        </w:tc>
        <w:tc>
          <w:tcPr>
            <w:tcW w:w="803" w:type="pct"/>
            <w:vAlign w:val="center"/>
          </w:tcPr>
          <w:p w14:paraId="24053E25" w14:textId="77777777" w:rsidR="005C39B0" w:rsidRDefault="005C39B0" w:rsidP="002A23B8">
            <w:r>
              <w:rPr>
                <w:rFonts w:hint="eastAsia"/>
              </w:rPr>
              <w:t xml:space="preserve">XQ_SU_SCLG</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人机交互界面友好性</w:t>
            </w:r>
          </w:p>
        </w:tc>
        <w:tc>
          <w:tcPr>
            <w:tcW w:w="912" w:type="pct"/>
            <w:vAlign w:val="center"/>
          </w:tcPr>
          <w:p w14:paraId="00D59751" w14:textId="77777777" w:rsidR="005C39B0" w:rsidRDefault="005C39B0" w:rsidP="002A23B8">
            <w:r>
              <w:rPr>
                <w:rFonts w:hint="eastAsia"/>
              </w:rPr>
              <w:t xml:space="preserve">6.2.11.3</w:t>
            </w:r>
          </w:p>
        </w:tc>
        <w:tc>
          <w:tcPr>
            <w:tcW w:w="822" w:type="pct"/>
            <w:vAlign w:val="center"/>
          </w:tcPr>
          <w:p w14:paraId="1D1AB101" w14:textId="77777777" w:rsidR="005C39B0" w:rsidRDefault="005C39B0" w:rsidP="002A23B8">
            <w:r>
              <w:rPr>
                <w:rFonts w:hint="eastAsia"/>
              </w:rPr>
              <w:t xml:space="preserve">人机交互界面友好性测试</w:t>
            </w:r>
          </w:p>
        </w:tc>
        <w:tc>
          <w:tcPr>
            <w:tcW w:w="803" w:type="pct"/>
            <w:vAlign w:val="center"/>
          </w:tcPr>
          <w:p w14:paraId="24053E25" w14:textId="77777777" w:rsidR="005C39B0" w:rsidRDefault="005C39B0" w:rsidP="002A23B8">
            <w:r>
              <w:rPr>
                <w:rFonts w:hint="eastAsia"/>
              </w:rPr>
              <w:t xml:space="preserve">XQ_GUI_YHXC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人机交互界面易操作性</w:t>
            </w:r>
          </w:p>
        </w:tc>
        <w:tc>
          <w:tcPr>
            <w:tcW w:w="912" w:type="pct"/>
            <w:vAlign w:val="center"/>
          </w:tcPr>
          <w:p w14:paraId="00D59751" w14:textId="77777777" w:rsidR="005C39B0" w:rsidRDefault="005C39B0" w:rsidP="002A23B8">
            <w:r>
              <w:rPr>
                <w:rFonts w:hint="eastAsia"/>
              </w:rPr>
              <w:t xml:space="preserve">6.2.11.4</w:t>
            </w:r>
          </w:p>
        </w:tc>
        <w:tc>
          <w:tcPr>
            <w:tcW w:w="822" w:type="pct"/>
            <w:vAlign w:val="center"/>
          </w:tcPr>
          <w:p w14:paraId="1D1AB101" w14:textId="77777777" w:rsidR="005C39B0" w:rsidRDefault="005C39B0" w:rsidP="002A23B8">
            <w:r>
              <w:rPr>
                <w:rFonts w:hint="eastAsia"/>
              </w:rPr>
              <w:t xml:space="preserve">人机交互界面易操作性测试</w:t>
            </w:r>
          </w:p>
        </w:tc>
        <w:tc>
          <w:tcPr>
            <w:tcW w:w="803" w:type="pct"/>
            <w:vAlign w:val="center"/>
          </w:tcPr>
          <w:p w14:paraId="24053E25" w14:textId="77777777" w:rsidR="005C39B0" w:rsidRDefault="005C39B0" w:rsidP="002A23B8">
            <w:r>
              <w:rPr>
                <w:rFonts w:hint="eastAsia"/>
              </w:rPr>
              <w:t xml:space="preserve">XQ_GUI_YCZX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人机交互界面操作测试</w:t>
            </w:r>
          </w:p>
        </w:tc>
        <w:tc>
          <w:tcPr>
            <w:tcW w:w="912" w:type="pct"/>
            <w:vAlign w:val="center"/>
          </w:tcPr>
          <w:p w14:paraId="00D59751" w14:textId="77777777" w:rsidR="005C39B0" w:rsidRDefault="005C39B0" w:rsidP="002A23B8">
            <w:r>
              <w:rPr>
                <w:rFonts w:hint="eastAsia"/>
              </w:rPr>
              <w:t xml:space="preserve">6.2.11.5</w:t>
            </w:r>
          </w:p>
        </w:tc>
        <w:tc>
          <w:tcPr>
            <w:tcW w:w="822" w:type="pct"/>
            <w:vAlign w:val="center"/>
          </w:tcPr>
          <w:p w14:paraId="1D1AB101" w14:textId="77777777" w:rsidR="005C39B0" w:rsidRDefault="005C39B0" w:rsidP="002A23B8">
            <w:r>
              <w:rPr>
                <w:rFonts w:hint="eastAsia"/>
              </w:rPr>
              <w:t xml:space="preserve">人机交互界面操作测试测试</w:t>
            </w:r>
          </w:p>
        </w:tc>
        <w:tc>
          <w:tcPr>
            <w:tcW w:w="803" w:type="pct"/>
            <w:vAlign w:val="center"/>
          </w:tcPr>
          <w:p w14:paraId="24053E25" w14:textId="77777777" w:rsidR="005C39B0" w:rsidRDefault="005C39B0" w:rsidP="002A23B8">
            <w:r>
              <w:rPr>
                <w:rFonts w:hint="eastAsia"/>
              </w:rPr>
              <w:t xml:space="preserve">XQ_GUI_CZCC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隐含需求</w:t>
            </w:r>
          </w:p>
        </w:tc>
        <w:tc>
          <w:tcPr>
            <w:tcW w:w="912" w:type="pct"/>
            <w:vAlign w:val="center"/>
          </w:tcPr>
          <w:p w14:paraId="00D59751" w14:textId="77777777" w:rsidR="005C39B0" w:rsidRDefault="005C39B0" w:rsidP="002A23B8">
            <w:r>
              <w:rPr>
                <w:rFonts w:hint="eastAsia"/>
              </w:rPr>
              <w:t xml:space="preserve">6.2.12.1</w:t>
            </w:r>
          </w:p>
        </w:tc>
        <w:tc>
          <w:tcPr>
            <w:tcW w:w="822" w:type="pct"/>
            <w:vAlign w:val="center"/>
          </w:tcPr>
          <w:p w14:paraId="1D1AB101" w14:textId="77777777" w:rsidR="005C39B0" w:rsidRDefault="005C39B0" w:rsidP="002A23B8">
            <w:r>
              <w:rPr>
                <w:rFonts w:hint="eastAsia"/>
              </w:rPr>
              <w:t xml:space="preserve">通信中断恢复性</w:t>
            </w:r>
          </w:p>
        </w:tc>
        <w:tc>
          <w:tcPr>
            <w:tcW w:w="803" w:type="pct"/>
            <w:vAlign w:val="center"/>
          </w:tcPr>
          <w:p w14:paraId="24053E25" w14:textId="77777777" w:rsidR="005C39B0" w:rsidRDefault="005C39B0" w:rsidP="002A23B8">
            <w:r>
              <w:rPr>
                <w:rFonts w:hint="eastAsia"/>
              </w:rPr>
              <w:t xml:space="preserve">XQ_RE_TXHF</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3.2.4</w:t>
            </w:r>
          </w:p>
        </w:tc>
        <w:tc>
          <w:tcPr>
            <w:tcW w:w="1608" w:type="pct"/>
            <w:vAlign w:val="center"/>
            <w:vMerge w:val="restart"/>
          </w:tcPr>
          <w:p w14:paraId="49EC145A" w14:textId="77777777" w:rsidR="005C39B0" w:rsidRDefault="005C39B0" w:rsidP="002A23B8">
            <w:r>
              <w:rPr>
                <w:rFonts w:hint="eastAsia"/>
              </w:rPr>
              <w:t xml:space="preserve">界面数据显示</w:t>
            </w:r>
          </w:p>
        </w:tc>
        <w:tc>
          <w:tcPr>
            <w:tcW w:w="912" w:type="pct"/>
            <w:vAlign w:val="center"/>
          </w:tcPr>
          <w:p w14:paraId="00D59751" w14:textId="77777777" w:rsidR="005C39B0" w:rsidRDefault="005C39B0" w:rsidP="002A23B8">
            <w:r>
              <w:rPr>
                <w:rFonts w:hint="eastAsia"/>
              </w:rPr>
              <w:t xml:space="preserve">6.2.4.4</w:t>
            </w:r>
          </w:p>
        </w:tc>
        <w:tc>
          <w:tcPr>
            <w:tcW w:w="822" w:type="pct"/>
            <w:vAlign w:val="center"/>
          </w:tcPr>
          <w:p w14:paraId="1D1AB101" w14:textId="77777777" w:rsidR="005C39B0" w:rsidRDefault="005C39B0" w:rsidP="002A23B8">
            <w:r>
              <w:rPr>
                <w:rFonts w:hint="eastAsia"/>
              </w:rPr>
              <w:t xml:space="preserve">界面显示</w:t>
            </w:r>
          </w:p>
        </w:tc>
        <w:tc>
          <w:tcPr>
            <w:tcW w:w="803" w:type="pct"/>
            <w:vAlign w:val="center"/>
          </w:tcPr>
          <w:p w14:paraId="24053E25" w14:textId="77777777" w:rsidR="005C39B0" w:rsidRDefault="005C39B0" w:rsidP="002A23B8">
            <w:r>
              <w:rPr>
                <w:rFonts w:hint="eastAsia"/>
              </w:rPr>
              <w:t xml:space="preserve">XQ_SU_JXXS</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3.2.5</w:t>
            </w:r>
          </w:p>
        </w:tc>
        <w:tc>
          <w:tcPr>
            <w:tcW w:w="1608" w:type="pct"/>
            <w:vAlign w:val="center"/>
            <w:vMerge w:val="restart"/>
          </w:tcPr>
          <w:p w14:paraId="49EC145A" w14:textId="77777777" w:rsidR="005C39B0" w:rsidRDefault="005C39B0" w:rsidP="002A23B8">
            <w:r>
              <w:rPr>
                <w:rFonts w:hint="eastAsia"/>
              </w:rPr>
              <w:t xml:space="preserve">数据保存</w:t>
            </w:r>
          </w:p>
        </w:tc>
        <w:tc>
          <w:tcPr>
            <w:tcW w:w="912" w:type="pct"/>
            <w:vAlign w:val="center"/>
          </w:tcPr>
          <w:p w14:paraId="00D59751" w14:textId="77777777" w:rsidR="005C39B0" w:rsidRDefault="005C39B0" w:rsidP="002A23B8">
            <w:r>
              <w:rPr>
                <w:rFonts w:hint="eastAsia"/>
              </w:rPr>
              <w:t xml:space="preserve">6.2.4.5</w:t>
            </w:r>
          </w:p>
        </w:tc>
        <w:tc>
          <w:tcPr>
            <w:tcW w:w="822" w:type="pct"/>
            <w:vAlign w:val="center"/>
          </w:tcPr>
          <w:p w14:paraId="1D1AB101" w14:textId="77777777" w:rsidR="005C39B0" w:rsidRDefault="005C39B0" w:rsidP="002A23B8">
            <w:r>
              <w:rPr>
                <w:rFonts w:hint="eastAsia"/>
              </w:rPr>
              <w:t xml:space="preserve">数据保存</w:t>
            </w:r>
          </w:p>
        </w:tc>
        <w:tc>
          <w:tcPr>
            <w:tcW w:w="803" w:type="pct"/>
            <w:vAlign w:val="center"/>
          </w:tcPr>
          <w:p w14:paraId="24053E25" w14:textId="77777777" w:rsidR="005C39B0" w:rsidRDefault="005C39B0" w:rsidP="002A23B8">
            <w:r>
              <w:rPr>
                <w:rFonts w:hint="eastAsia"/>
              </w:rPr>
              <w:t xml:space="preserve">XQ_SU_SJBC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3.2.6</w:t>
            </w:r>
          </w:p>
        </w:tc>
        <w:tc>
          <w:tcPr>
            <w:tcW w:w="1608" w:type="pct"/>
            <w:vAlign w:val="center"/>
            <w:vMerge w:val="restart"/>
          </w:tcPr>
          <w:p w14:paraId="49EC145A" w14:textId="77777777" w:rsidR="005C39B0" w:rsidRDefault="005C39B0" w:rsidP="002A23B8">
            <w:r>
              <w:rPr>
                <w:rFonts w:hint="eastAsia"/>
              </w:rPr>
              <w:t xml:space="preserve">参数转换</w:t>
            </w:r>
          </w:p>
        </w:tc>
        <w:tc>
          <w:tcPr>
            <w:tcW w:w="912" w:type="pct"/>
            <w:vAlign w:val="center"/>
          </w:tcPr>
          <w:p w14:paraId="00D59751" w14:textId="77777777" w:rsidR="005C39B0" w:rsidRDefault="005C39B0" w:rsidP="002A23B8">
            <w:r>
              <w:rPr>
                <w:rFonts w:hint="eastAsia"/>
              </w:rPr>
              <w:t xml:space="preserve">6.2.4.6</w:t>
            </w:r>
          </w:p>
        </w:tc>
        <w:tc>
          <w:tcPr>
            <w:tcW w:w="822" w:type="pct"/>
            <w:vAlign w:val="center"/>
          </w:tcPr>
          <w:p w14:paraId="1D1AB101" w14:textId="77777777" w:rsidR="005C39B0" w:rsidRDefault="005C39B0" w:rsidP="002A23B8">
            <w:r>
              <w:rPr>
                <w:rFonts w:hint="eastAsia"/>
              </w:rPr>
              <w:t xml:space="preserve">参数转换</w:t>
            </w:r>
          </w:p>
        </w:tc>
        <w:tc>
          <w:tcPr>
            <w:tcW w:w="803" w:type="pct"/>
            <w:vAlign w:val="center"/>
          </w:tcPr>
          <w:p w14:paraId="24053E25" w14:textId="77777777" w:rsidR="005C39B0" w:rsidRDefault="005C39B0" w:rsidP="002A23B8">
            <w:r>
              <w:rPr>
                <w:rFonts w:hint="eastAsia"/>
              </w:rPr>
              <w:t xml:space="preserve">XQ_SU_CSZG</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3.2.7</w:t>
            </w:r>
          </w:p>
        </w:tc>
        <w:tc>
          <w:tcPr>
            <w:tcW w:w="1608" w:type="pct"/>
            <w:vAlign w:val="center"/>
            <w:vMerge w:val="restart"/>
          </w:tcPr>
          <w:p w14:paraId="49EC145A" w14:textId="77777777" w:rsidR="005C39B0" w:rsidRDefault="005C39B0" w:rsidP="002A23B8">
            <w:r>
              <w:rPr>
                <w:rFonts w:hint="eastAsia"/>
              </w:rPr>
              <w:t xml:space="preserve">时间同步</w:t>
            </w:r>
          </w:p>
        </w:tc>
        <w:tc>
          <w:tcPr>
            <w:tcW w:w="912" w:type="pct"/>
            <w:vAlign w:val="center"/>
          </w:tcPr>
          <w:p w14:paraId="00D59751" w14:textId="77777777" w:rsidR="005C39B0" w:rsidRDefault="005C39B0" w:rsidP="002A23B8">
            <w:r>
              <w:rPr>
                <w:rFonts w:hint="eastAsia"/>
              </w:rPr>
              <w:t xml:space="preserve">6.2.4.7</w:t>
            </w:r>
          </w:p>
        </w:tc>
        <w:tc>
          <w:tcPr>
            <w:tcW w:w="822" w:type="pct"/>
            <w:vAlign w:val="center"/>
          </w:tcPr>
          <w:p w14:paraId="1D1AB101" w14:textId="77777777" w:rsidR="005C39B0" w:rsidRDefault="005C39B0" w:rsidP="002A23B8">
            <w:r>
              <w:rPr>
                <w:rFonts w:hint="eastAsia"/>
              </w:rPr>
              <w:t xml:space="preserve">时间同步</w:t>
            </w:r>
          </w:p>
        </w:tc>
        <w:tc>
          <w:tcPr>
            <w:tcW w:w="803" w:type="pct"/>
            <w:vAlign w:val="center"/>
          </w:tcPr>
          <w:p w14:paraId="24053E25" w14:textId="77777777" w:rsidR="005C39B0" w:rsidRDefault="005C39B0" w:rsidP="002A23B8">
            <w:r>
              <w:rPr>
                <w:rFonts w:hint="eastAsia"/>
              </w:rPr>
              <w:t xml:space="preserve">XQ_SU_SJTB</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6.2.8.2</w:t>
            </w:r>
          </w:p>
        </w:tc>
        <w:tc>
          <w:tcPr>
            <w:tcW w:w="822" w:type="pct"/>
            <w:vAlign w:val="center"/>
          </w:tcPr>
          <w:p w14:paraId="1D1AB101" w14:textId="77777777" w:rsidR="005C39B0" w:rsidRDefault="005C39B0" w:rsidP="002A23B8">
            <w:r>
              <w:rPr>
                <w:rFonts w:hint="eastAsia"/>
              </w:rPr>
              <w:t xml:space="preserve">时间同步边界</w:t>
            </w:r>
          </w:p>
        </w:tc>
        <w:tc>
          <w:tcPr>
            <w:tcW w:w="803" w:type="pct"/>
            <w:vAlign w:val="center"/>
          </w:tcPr>
          <w:p w14:paraId="24053E25" w14:textId="77777777" w:rsidR="005C39B0" w:rsidRDefault="005C39B0" w:rsidP="002A23B8">
            <w:r>
              <w:rPr>
                <w:rFonts w:hint="eastAsia"/>
              </w:rPr>
              <w:t xml:space="preserve">XQ_BT_STBB</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3.2.8</w:t>
            </w:r>
          </w:p>
        </w:tc>
        <w:tc>
          <w:tcPr>
            <w:tcW w:w="1608" w:type="pct"/>
            <w:vAlign w:val="center"/>
            <w:vMerge w:val="restart"/>
          </w:tcPr>
          <w:p w14:paraId="49EC145A" w14:textId="77777777" w:rsidR="005C39B0" w:rsidRDefault="005C39B0" w:rsidP="002A23B8">
            <w:r>
              <w:rPr>
                <w:rFonts w:hint="eastAsia"/>
              </w:rPr>
              <w:t xml:space="preserve">惯组标定</w:t>
            </w:r>
          </w:p>
        </w:tc>
        <w:tc>
          <w:tcPr>
            <w:tcW w:w="912" w:type="pct"/>
            <w:vAlign w:val="center"/>
          </w:tcPr>
          <w:p w14:paraId="00D59751" w14:textId="77777777" w:rsidR="005C39B0" w:rsidRDefault="005C39B0" w:rsidP="002A23B8">
            <w:r>
              <w:rPr>
                <w:rFonts w:hint="eastAsia"/>
              </w:rPr>
              <w:t xml:space="preserve">6.2.4.8</w:t>
            </w:r>
          </w:p>
        </w:tc>
        <w:tc>
          <w:tcPr>
            <w:tcW w:w="822" w:type="pct"/>
            <w:vAlign w:val="center"/>
          </w:tcPr>
          <w:p w14:paraId="1D1AB101" w14:textId="77777777" w:rsidR="005C39B0" w:rsidRDefault="005C39B0" w:rsidP="002A23B8">
            <w:r>
              <w:rPr>
                <w:rFonts w:hint="eastAsia"/>
              </w:rPr>
              <w:t xml:space="preserve">惯组标定</w:t>
            </w:r>
          </w:p>
        </w:tc>
        <w:tc>
          <w:tcPr>
            <w:tcW w:w="803" w:type="pct"/>
            <w:vAlign w:val="center"/>
          </w:tcPr>
          <w:p w14:paraId="24053E25" w14:textId="77777777" w:rsidR="005C39B0" w:rsidRDefault="005C39B0" w:rsidP="002A23B8">
            <w:r>
              <w:rPr>
                <w:rFonts w:hint="eastAsia"/>
              </w:rPr>
              <w:t xml:space="preserve">XQ_SU_GZBD</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3.2.9</w:t>
            </w:r>
          </w:p>
        </w:tc>
        <w:tc>
          <w:tcPr>
            <w:tcW w:w="1608" w:type="pct"/>
            <w:vAlign w:val="center"/>
            <w:vMerge w:val="restart"/>
          </w:tcPr>
          <w:p w14:paraId="49EC145A" w14:textId="77777777" w:rsidR="005C39B0" w:rsidRDefault="005C39B0" w:rsidP="002A23B8">
            <w:r>
              <w:rPr>
                <w:rFonts w:hint="eastAsia"/>
              </w:rPr>
              <w:t xml:space="preserve">参数上传</w:t>
            </w:r>
          </w:p>
        </w:tc>
        <w:tc>
          <w:tcPr>
            <w:tcW w:w="912" w:type="pct"/>
            <w:vAlign w:val="center"/>
          </w:tcPr>
          <w:p w14:paraId="00D59751" w14:textId="77777777" w:rsidR="005C39B0" w:rsidRDefault="005C39B0" w:rsidP="002A23B8">
            <w:r>
              <w:rPr>
                <w:rFonts w:hint="eastAsia"/>
              </w:rPr>
              <w:t xml:space="preserve">6.2.4.9</w:t>
            </w:r>
          </w:p>
        </w:tc>
        <w:tc>
          <w:tcPr>
            <w:tcW w:w="822" w:type="pct"/>
            <w:vAlign w:val="center"/>
          </w:tcPr>
          <w:p w14:paraId="1D1AB101" w14:textId="77777777" w:rsidR="005C39B0" w:rsidRDefault="005C39B0" w:rsidP="002A23B8">
            <w:r>
              <w:rPr>
                <w:rFonts w:hint="eastAsia"/>
              </w:rPr>
              <w:t xml:space="preserve">参数上传</w:t>
            </w:r>
          </w:p>
        </w:tc>
        <w:tc>
          <w:tcPr>
            <w:tcW w:w="803" w:type="pct"/>
            <w:vAlign w:val="center"/>
          </w:tcPr>
          <w:p w14:paraId="24053E25" w14:textId="77777777" w:rsidR="005C39B0" w:rsidRDefault="005C39B0" w:rsidP="002A23B8">
            <w:r>
              <w:rPr>
                <w:rFonts w:hint="eastAsia"/>
              </w:rPr>
              <w:t xml:space="preserve">XQ_SU_CSSC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6.2.4.11</w:t>
            </w:r>
          </w:p>
        </w:tc>
        <w:tc>
          <w:tcPr>
            <w:tcW w:w="822" w:type="pct"/>
            <w:vAlign w:val="center"/>
          </w:tcPr>
          <w:p w14:paraId="1D1AB101" w14:textId="77777777" w:rsidR="005C39B0" w:rsidRDefault="005C39B0" w:rsidP="002A23B8">
            <w:r>
              <w:rPr>
                <w:rFonts w:hint="eastAsia"/>
              </w:rPr>
              <w:t xml:space="preserve">软件升级流程和异常</w:t>
            </w:r>
          </w:p>
        </w:tc>
        <w:tc>
          <w:tcPr>
            <w:tcW w:w="803" w:type="pct"/>
            <w:vAlign w:val="center"/>
          </w:tcPr>
          <w:p w14:paraId="24053E25" w14:textId="77777777" w:rsidR="005C39B0" w:rsidRDefault="005C39B0" w:rsidP="002A23B8">
            <w:r>
              <w:rPr>
                <w:rFonts w:hint="eastAsia"/>
              </w:rPr>
              <w:t xml:space="preserve">XQ_SU_RJSJ</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3.2.10</w:t>
            </w:r>
          </w:p>
        </w:tc>
        <w:tc>
          <w:tcPr>
            <w:tcW w:w="1608" w:type="pct"/>
            <w:vAlign w:val="center"/>
            <w:vMerge w:val="restart"/>
          </w:tcPr>
          <w:p w14:paraId="49EC145A" w14:textId="77777777" w:rsidR="005C39B0" w:rsidRDefault="005C39B0" w:rsidP="002A23B8">
            <w:r>
              <w:rPr>
                <w:rFonts w:hint="eastAsia"/>
              </w:rPr>
              <w:t xml:space="preserve">软件交互</w:t>
            </w:r>
          </w:p>
        </w:tc>
        <w:tc>
          <w:tcPr>
            <w:tcW w:w="912" w:type="pct"/>
            <w:vAlign w:val="center"/>
          </w:tcPr>
          <w:p w14:paraId="00D59751" w14:textId="77777777" w:rsidR="005C39B0" w:rsidRDefault="005C39B0" w:rsidP="002A23B8">
            <w:r>
              <w:rPr>
                <w:rFonts w:hint="eastAsia"/>
              </w:rPr>
              <w:t xml:space="preserve">6.2.4.10</w:t>
            </w:r>
          </w:p>
        </w:tc>
        <w:tc>
          <w:tcPr>
            <w:tcW w:w="822" w:type="pct"/>
            <w:vAlign w:val="center"/>
          </w:tcPr>
          <w:p w14:paraId="1D1AB101" w14:textId="77777777" w:rsidR="005C39B0" w:rsidRDefault="005C39B0" w:rsidP="002A23B8">
            <w:r>
              <w:rPr>
                <w:rFonts w:hint="eastAsia"/>
              </w:rPr>
              <w:t xml:space="preserve">软件交互</w:t>
            </w:r>
          </w:p>
        </w:tc>
        <w:tc>
          <w:tcPr>
            <w:tcW w:w="803" w:type="pct"/>
            <w:vAlign w:val="center"/>
          </w:tcPr>
          <w:p w14:paraId="24053E25" w14:textId="77777777" w:rsidR="005C39B0" w:rsidRDefault="005C39B0" w:rsidP="002A23B8">
            <w:r>
              <w:rPr>
                <w:rFonts w:hint="eastAsia"/>
              </w:rPr>
              <w:t xml:space="preserve">XQ_SU_RJJH</w:t>
            </w:r>
          </w:p>
        </w:tc>
      </w:tr>
    </w:tbl>
    <w:p w14:paraId="73D0EC9E" w14:textId="4EB50807" w:rsidR="002877EE" w:rsidRPr="00493B0D" w:rsidRDefault="002877EE" w:rsidP="00493B0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