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2A95EB08" w14:textId="77777777" w:rsidR="00224757" w:rsidRPr="0042352A" w:rsidRDefault="00000000" w:rsidP="008C22A7">
      <w:pPr>
        <w:pStyle w:val="aff2"/>
        <w:ind w:firstLine="420"/>
      </w:pPr>
      <w:r>
        <w:rPr>
          <w:rFonts w:hint="eastAsia"/>
        </w:rPr>
        <w:t>测评时间周期：</w:t>
      </w:r>
      <w:r w:rsidRPr="0042352A">
        <w:rPr>
          <w:rFonts w:hint="eastAsia"/>
        </w:rPr>
        <w:t>2025</w:t>
      </w:r>
      <w:r>
        <w:rPr>
          <w:rFonts w:hint="eastAsia"/>
        </w:rPr>
        <w:t>年</w:t>
      </w:r>
      <w:r w:rsidRPr="0042352A">
        <w:rPr>
          <w:rFonts w:hint="eastAsia"/>
        </w:rPr>
        <w:t>12</w:t>
      </w:r>
      <w:r>
        <w:rPr>
          <w:rFonts w:hint="eastAsia"/>
        </w:rPr>
        <w:t>月至</w:t>
      </w:r>
      <w:r w:rsidRPr="0042352A">
        <w:rPr>
          <w:rFonts w:hint="eastAsia"/>
        </w:rPr>
        <w:t>202</w:t>
      </w:r>
      <w:r w:rsidR="005A1249">
        <w:rPr>
          <w:rFonts w:hint="eastAsia"/>
        </w:rPr>
        <w:t>6</w:t>
      </w:r>
      <w:r>
        <w:rPr>
          <w:rFonts w:hint="eastAsia"/>
        </w:rPr>
        <w:t>年</w:t>
      </w:r>
      <w:r w:rsidR="005A1249">
        <w:rPr>
          <w:rFonts w:hint="eastAsia"/>
        </w:rPr>
        <w:t>1</w:t>
      </w:r>
      <w:r>
        <w:rPr>
          <w:rFonts w:hint="eastAsia"/>
        </w:rPr>
        <w:t>月</w:t>
      </w:r>
      <w:r w:rsidRPr="0042352A">
        <w:rPr>
          <w:rFonts w:hint="eastAsia"/>
        </w:rPr>
        <w:t>。</w:t>
      </w:r>
    </w:p>
    <w:p w14:paraId="546662FA" w14:textId="77777777" w:rsidR="00224757" w:rsidRPr="0042352A" w:rsidRDefault="00000000" w:rsidP="00577FF9">
      <w:pPr>
        <w:pStyle w:val="aff2"/>
        <w:ind w:firstLine="480"/>
      </w:pPr>
      <w:r>
        <w:rPr>
          <w:rFonts w:hint="eastAsia"/>
        </w:rPr>
        <w:t>测评地点：静态测试在上海市中国科学院软件测评中心、动态测试在</w:t>
      </w:r>
      <w:r w:rsidRPr="0042352A">
        <w:rPr>
          <w:rFonts w:hint="eastAsia"/>
        </w:rPr>
        <w:t>时代光电实验室</w:t>
      </w:r>
    </w:p>
    <w:p w14:paraId="76EFFF30" w14:textId="77777777" w:rsidR="00224757" w:rsidRPr="0058426A" w:rsidRDefault="00000000" w:rsidP="0058426A">
      <w:pPr>
        <w:pStyle w:val="aff2"/>
        <w:ind w:firstLine="480"/>
      </w:pPr>
      <w:r>
        <w:rPr>
          <w:rFonts w:hint="eastAsia"/>
        </w:rPr>
        <w:t>测评主要时间节点及地点见下表。</w:t>
      </w:r>
    </w:p>
    <w:p w14:paraId="701DC3A1" w14:textId="77777777" w:rsidR="00224757" w:rsidRPr="00030757" w:rsidRDefault="0000000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7"/>
        <w:gridCol w:w="1839"/>
        <w:gridCol w:w="3737"/>
        <w:gridCol w:w="3037"/>
      </w:tblGrid>
      <w:tr w:rsidR="000C28EA" w14:paraId="0D3EFD05" w14:textId="77777777" w:rsidTr="00590507">
        <w:trPr>
          <w:trHeight w:val="340"/>
        </w:trPr>
        <w:tc>
          <w:tcPr>
            <w:tcW w:w="236" w:type="pct"/>
            <w:vAlign w:val="center"/>
          </w:tcPr>
          <w:p w14:paraId="40E6E69B" w14:textId="77777777" w:rsidR="00224757" w:rsidRDefault="00000000" w:rsidP="003854C3">
            <w:pPr>
              <w:tabs>
                <w:tab w:val="left" w:pos="6706"/>
              </w:tabs>
              <w:jc w:val="center"/>
              <w:rPr>
                <w:rFonts w:eastAsia="黑体"/>
                <w:szCs w:val="21"/>
              </w:rPr>
            </w:pPr>
            <w:r>
              <w:rPr>
                <w:rFonts w:eastAsia="黑体"/>
                <w:szCs w:val="21"/>
              </w:rPr>
              <w:t>序号</w:t>
            </w:r>
          </w:p>
        </w:tc>
        <w:tc>
          <w:tcPr>
            <w:tcW w:w="1017" w:type="pct"/>
            <w:vAlign w:val="center"/>
          </w:tcPr>
          <w:p w14:paraId="7529B088" w14:textId="77777777" w:rsidR="00224757" w:rsidRDefault="00000000" w:rsidP="003854C3">
            <w:pPr>
              <w:tabs>
                <w:tab w:val="left" w:pos="6706"/>
              </w:tabs>
              <w:jc w:val="center"/>
              <w:rPr>
                <w:rFonts w:eastAsia="黑体"/>
                <w:szCs w:val="21"/>
              </w:rPr>
            </w:pPr>
            <w:r>
              <w:rPr>
                <w:rFonts w:eastAsia="黑体"/>
                <w:szCs w:val="21"/>
              </w:rPr>
              <w:t>测评工作</w:t>
            </w:r>
          </w:p>
        </w:tc>
        <w:tc>
          <w:tcPr>
            <w:tcW w:w="2067" w:type="pct"/>
            <w:vAlign w:val="center"/>
          </w:tcPr>
          <w:p w14:paraId="5B6644A5" w14:textId="77777777" w:rsidR="00224757" w:rsidRDefault="00000000" w:rsidP="003854C3">
            <w:pPr>
              <w:tabs>
                <w:tab w:val="left" w:pos="6706"/>
              </w:tabs>
              <w:jc w:val="center"/>
              <w:rPr>
                <w:rFonts w:eastAsia="黑体"/>
                <w:szCs w:val="21"/>
              </w:rPr>
            </w:pPr>
            <w:r>
              <w:rPr>
                <w:rFonts w:eastAsia="黑体"/>
                <w:szCs w:val="21"/>
              </w:rPr>
              <w:t>起止时间</w:t>
            </w:r>
          </w:p>
        </w:tc>
        <w:tc>
          <w:tcPr>
            <w:tcW w:w="1680" w:type="pct"/>
            <w:vAlign w:val="center"/>
          </w:tcPr>
          <w:p w14:paraId="7D6455DD" w14:textId="77777777" w:rsidR="00224757" w:rsidRDefault="00000000" w:rsidP="003854C3">
            <w:pPr>
              <w:tabs>
                <w:tab w:val="left" w:pos="6706"/>
              </w:tabs>
              <w:jc w:val="center"/>
              <w:rPr>
                <w:rFonts w:eastAsia="黑体"/>
                <w:szCs w:val="21"/>
              </w:rPr>
            </w:pPr>
            <w:r>
              <w:rPr>
                <w:rFonts w:eastAsia="黑体"/>
                <w:szCs w:val="21"/>
              </w:rPr>
              <w:t>地点</w:t>
            </w:r>
          </w:p>
        </w:tc>
      </w:tr>
      <w:tr w:rsidR="000C28EA" w14:paraId="0057568F" w14:textId="77777777" w:rsidTr="00590507">
        <w:trPr>
          <w:trHeight w:val="340"/>
        </w:trPr>
        <w:tc>
          <w:tcPr>
            <w:tcW w:w="236" w:type="pct"/>
            <w:vAlign w:val="center"/>
          </w:tcPr>
          <w:p w14:paraId="447D5480" w14:textId="77777777" w:rsidR="00224757" w:rsidRDefault="00224757" w:rsidP="000C28EA">
            <w:pPr>
              <w:numPr>
                <w:ilvl w:val="0"/>
                <w:numId w:val="12"/>
              </w:numPr>
              <w:jc w:val="center"/>
              <w:rPr>
                <w:szCs w:val="21"/>
              </w:rPr>
            </w:pPr>
          </w:p>
        </w:tc>
        <w:tc>
          <w:tcPr>
            <w:tcW w:w="1017" w:type="pct"/>
            <w:vAlign w:val="center"/>
          </w:tcPr>
          <w:p w14:paraId="171F885F" w14:textId="77777777" w:rsidR="00224757" w:rsidRPr="0011264A" w:rsidRDefault="00000000" w:rsidP="003854C3">
            <w:pPr>
              <w:rPr>
                <w:szCs w:val="21"/>
              </w:rPr>
            </w:pPr>
            <w:r w:rsidRPr="0011264A">
              <w:rPr>
                <w:szCs w:val="21"/>
              </w:rPr>
              <w:t>被测件接收</w:t>
            </w:r>
          </w:p>
        </w:tc>
        <w:tc>
          <w:tcPr>
            <w:tcW w:w="2067" w:type="pct"/>
            <w:vAlign w:val="center"/>
          </w:tcPr>
          <w:p w14:paraId="2FBF5E22" w14:textId="77777777" w:rsidR="00224757" w:rsidRPr="0011264A" w:rsidRDefault="00000000" w:rsidP="003854C3">
            <w:pPr>
              <w:rPr>
                <w:szCs w:val="21"/>
              </w:rPr>
            </w:pPr>
            <w:r>
              <w:rPr>
                <w:rFonts w:hint="eastAsia"/>
                <w:szCs w:val="21"/>
              </w:rPr>
              <w:t>2025</w:t>
            </w:r>
            <w:r>
              <w:rPr>
                <w:rFonts w:hint="eastAsia"/>
                <w:szCs w:val="21"/>
              </w:rPr>
              <w:t>年</w:t>
            </w:r>
            <w:r>
              <w:rPr>
                <w:rFonts w:hint="eastAsia"/>
                <w:szCs w:val="21"/>
              </w:rPr>
              <w:t>12</w:t>
            </w:r>
            <w:r>
              <w:rPr>
                <w:rFonts w:hint="eastAsia"/>
                <w:szCs w:val="21"/>
              </w:rPr>
              <w:t>月</w:t>
            </w:r>
            <w:r w:rsidR="005A1249">
              <w:rPr>
                <w:rFonts w:hint="eastAsia"/>
                <w:szCs w:val="21"/>
              </w:rPr>
              <w:t>5</w:t>
            </w:r>
            <w:r>
              <w:rPr>
                <w:rFonts w:hint="eastAsia"/>
                <w:szCs w:val="21"/>
              </w:rPr>
              <w:t>日</w:t>
            </w:r>
          </w:p>
        </w:tc>
        <w:tc>
          <w:tcPr>
            <w:tcW w:w="1680" w:type="pct"/>
            <w:vAlign w:val="center"/>
          </w:tcPr>
          <w:p w14:paraId="5B8B0BFA" w14:textId="77777777" w:rsidR="00224757" w:rsidRPr="0011264A" w:rsidRDefault="00000000" w:rsidP="003854C3">
            <w:pPr>
              <w:rPr>
                <w:szCs w:val="21"/>
              </w:rPr>
            </w:pPr>
            <w:r w:rsidRPr="0011264A">
              <w:rPr>
                <w:szCs w:val="24"/>
              </w:rPr>
              <w:t>中国科学院卫星软件评测中心</w:t>
            </w:r>
          </w:p>
        </w:tc>
      </w:tr>
      <w:tr w:rsidR="000C28EA" w14:paraId="141E46DD" w14:textId="77777777" w:rsidTr="00590507">
        <w:trPr>
          <w:trHeight w:val="340"/>
        </w:trPr>
        <w:tc>
          <w:tcPr>
            <w:tcW w:w="236" w:type="pct"/>
            <w:vAlign w:val="center"/>
          </w:tcPr>
          <w:p w14:paraId="31A04C2B" w14:textId="77777777" w:rsidR="00224757" w:rsidRDefault="00224757" w:rsidP="000C28EA">
            <w:pPr>
              <w:numPr>
                <w:ilvl w:val="0"/>
                <w:numId w:val="12"/>
              </w:numPr>
              <w:jc w:val="center"/>
              <w:rPr>
                <w:szCs w:val="21"/>
              </w:rPr>
            </w:pPr>
          </w:p>
        </w:tc>
        <w:tc>
          <w:tcPr>
            <w:tcW w:w="1017" w:type="pct"/>
            <w:vAlign w:val="center"/>
          </w:tcPr>
          <w:p w14:paraId="6D96EB81" w14:textId="77777777" w:rsidR="00224757" w:rsidRPr="0011264A" w:rsidRDefault="00000000" w:rsidP="003854C3">
            <w:pPr>
              <w:rPr>
                <w:szCs w:val="21"/>
              </w:rPr>
            </w:pPr>
            <w:r w:rsidRPr="0011264A">
              <w:rPr>
                <w:szCs w:val="21"/>
              </w:rPr>
              <w:t>测评大纲编制</w:t>
            </w:r>
          </w:p>
        </w:tc>
        <w:tc>
          <w:tcPr>
            <w:tcW w:w="2067" w:type="pct"/>
            <w:vAlign w:val="center"/>
          </w:tcPr>
          <w:p w14:paraId="51D5B2F1" w14:textId="77777777" w:rsidR="00224757" w:rsidRPr="0011264A" w:rsidRDefault="00000000" w:rsidP="003854C3">
            <w:pPr>
              <w:rPr>
                <w:szCs w:val="21"/>
              </w:rPr>
            </w:pPr>
            <w:r>
              <w:rPr>
                <w:szCs w:val="21"/>
              </w:rPr>
              <w:t>2025</w:t>
            </w:r>
            <w:r>
              <w:rPr>
                <w:szCs w:val="21"/>
              </w:rPr>
              <w:t>年</w:t>
            </w:r>
            <w:r>
              <w:rPr>
                <w:szCs w:val="21"/>
              </w:rPr>
              <w:t>12</w:t>
            </w:r>
            <w:r>
              <w:rPr>
                <w:szCs w:val="21"/>
              </w:rPr>
              <w:t>月</w:t>
            </w:r>
            <w:r w:rsidR="005A1249">
              <w:rPr>
                <w:rFonts w:hint="eastAsia"/>
                <w:szCs w:val="21"/>
              </w:rPr>
              <w:t>6</w:t>
            </w:r>
            <w:r>
              <w:rPr>
                <w:szCs w:val="21"/>
              </w:rPr>
              <w:t>日</w:t>
            </w:r>
            <w:r w:rsidRPr="0011264A">
              <w:rPr>
                <w:szCs w:val="21"/>
              </w:rPr>
              <w:t>~</w:t>
            </w:r>
            <w:r>
              <w:rPr>
                <w:szCs w:val="21"/>
              </w:rPr>
              <w:t>2025</w:t>
            </w:r>
            <w:r>
              <w:rPr>
                <w:szCs w:val="21"/>
              </w:rPr>
              <w:t>年</w:t>
            </w:r>
            <w:r>
              <w:rPr>
                <w:szCs w:val="21"/>
              </w:rPr>
              <w:t>12</w:t>
            </w:r>
            <w:r>
              <w:rPr>
                <w:szCs w:val="21"/>
              </w:rPr>
              <w:t>月</w:t>
            </w:r>
            <w:r>
              <w:rPr>
                <w:szCs w:val="21"/>
              </w:rPr>
              <w:t>19</w:t>
            </w:r>
            <w:r>
              <w:rPr>
                <w:szCs w:val="21"/>
              </w:rPr>
              <w:t>日</w:t>
            </w:r>
          </w:p>
        </w:tc>
        <w:tc>
          <w:tcPr>
            <w:tcW w:w="1680" w:type="pct"/>
            <w:vAlign w:val="center"/>
          </w:tcPr>
          <w:p w14:paraId="0E3EA3CA" w14:textId="77777777" w:rsidR="00224757" w:rsidRPr="0011264A" w:rsidRDefault="00000000" w:rsidP="003854C3">
            <w:pPr>
              <w:rPr>
                <w:szCs w:val="21"/>
              </w:rPr>
            </w:pPr>
            <w:r w:rsidRPr="0011264A">
              <w:rPr>
                <w:szCs w:val="24"/>
              </w:rPr>
              <w:t>中国科学院卫星软件评测中心</w:t>
            </w:r>
          </w:p>
        </w:tc>
      </w:tr>
      <w:tr w:rsidR="00590507" w14:paraId="5E9E0FF4" w14:textId="77777777" w:rsidTr="00590507">
        <w:trPr>
          <w:trHeight w:val="340"/>
        </w:trPr>
        <w:tc>
          <w:tcPr>
            <w:tcW w:w="236" w:type="pct"/>
            <w:vAlign w:val="center"/>
          </w:tcPr>
          <w:p w14:paraId="689154E3" w14:textId="77777777" w:rsidR="00224757" w:rsidRDefault="00224757" w:rsidP="000C28EA">
            <w:pPr>
              <w:numPr>
                <w:ilvl w:val="0"/>
                <w:numId w:val="12"/>
              </w:numPr>
              <w:jc w:val="center"/>
              <w:rPr>
                <w:szCs w:val="21"/>
              </w:rPr>
            </w:pPr>
          </w:p>
        </w:tc>
        <w:tc>
          <w:tcPr>
            <w:tcW w:w="1017" w:type="pct"/>
            <w:vAlign w:val="center"/>
          </w:tcPr>
          <w:p w14:paraId="2A72890B" w14:textId="77777777" w:rsidR="00224757" w:rsidRPr="0011264A" w:rsidRDefault="00000000" w:rsidP="003854C3">
            <w:pPr>
              <w:rPr>
                <w:szCs w:val="21"/>
              </w:rPr>
            </w:pPr>
            <w:r>
              <w:rPr>
                <w:rFonts w:hint="eastAsia"/>
                <w:szCs w:val="21"/>
              </w:rPr>
              <w:t>测评大纲评审</w:t>
            </w:r>
          </w:p>
        </w:tc>
        <w:tc>
          <w:tcPr>
            <w:tcW w:w="2067" w:type="pct"/>
            <w:vAlign w:val="center"/>
          </w:tcPr>
          <w:p w14:paraId="07003926" w14:textId="77777777" w:rsidR="00224757" w:rsidRDefault="00000000"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为测评大纲评审时间）</w:t>
            </w:r>
          </w:p>
        </w:tc>
        <w:tc>
          <w:tcPr>
            <w:tcW w:w="1680" w:type="pct"/>
            <w:vAlign w:val="center"/>
          </w:tcPr>
          <w:p w14:paraId="2E9D2B97" w14:textId="77777777" w:rsidR="00224757" w:rsidRPr="0011264A" w:rsidRDefault="00000000" w:rsidP="005B4BED">
            <w:pPr>
              <w:jc w:val="center"/>
              <w:rPr>
                <w:szCs w:val="24"/>
              </w:rPr>
            </w:pPr>
            <w:r>
              <w:rPr>
                <w:rFonts w:hint="eastAsia"/>
                <w:szCs w:val="24"/>
              </w:rPr>
              <w:t>/</w:t>
            </w:r>
          </w:p>
        </w:tc>
      </w:tr>
      <w:tr w:rsidR="000C28EA" w14:paraId="63EFC6B7" w14:textId="77777777" w:rsidTr="00590507">
        <w:trPr>
          <w:trHeight w:val="340"/>
        </w:trPr>
        <w:tc>
          <w:tcPr>
            <w:tcW w:w="236" w:type="pct"/>
            <w:vAlign w:val="center"/>
          </w:tcPr>
          <w:p w14:paraId="70D6E425" w14:textId="77777777" w:rsidR="00224757" w:rsidRDefault="00224757" w:rsidP="000C28EA">
            <w:pPr>
              <w:numPr>
                <w:ilvl w:val="0"/>
                <w:numId w:val="12"/>
              </w:numPr>
              <w:jc w:val="center"/>
              <w:rPr>
                <w:szCs w:val="21"/>
              </w:rPr>
            </w:pPr>
          </w:p>
        </w:tc>
        <w:tc>
          <w:tcPr>
            <w:tcW w:w="1017" w:type="pct"/>
            <w:vAlign w:val="center"/>
          </w:tcPr>
          <w:p w14:paraId="7EFB5DD8" w14:textId="77777777" w:rsidR="00224757" w:rsidRPr="0011264A" w:rsidRDefault="00000000" w:rsidP="003854C3">
            <w:pPr>
              <w:rPr>
                <w:szCs w:val="21"/>
              </w:rPr>
            </w:pPr>
            <w:r w:rsidRPr="0011264A">
              <w:rPr>
                <w:szCs w:val="21"/>
              </w:rPr>
              <w:t>测评设计与实现</w:t>
            </w:r>
          </w:p>
        </w:tc>
        <w:tc>
          <w:tcPr>
            <w:tcW w:w="2067" w:type="pct"/>
            <w:vAlign w:val="center"/>
          </w:tcPr>
          <w:p w14:paraId="0C4C11CC" w14:textId="77777777" w:rsidR="00224757" w:rsidRPr="0011264A" w:rsidRDefault="00000000" w:rsidP="003854C3">
            <w:pPr>
              <w:rPr>
                <w:szCs w:val="21"/>
              </w:rPr>
            </w:pPr>
            <w:r>
              <w:rPr>
                <w:szCs w:val="21"/>
              </w:rPr>
              <w:t>2025</w:t>
            </w:r>
            <w:r>
              <w:rPr>
                <w:szCs w:val="21"/>
              </w:rPr>
              <w:t>年</w:t>
            </w:r>
            <w:r>
              <w:rPr>
                <w:szCs w:val="21"/>
              </w:rPr>
              <w:t>12</w:t>
            </w:r>
            <w:r>
              <w:rPr>
                <w:szCs w:val="21"/>
              </w:rPr>
              <w:t>月</w:t>
            </w:r>
            <w:r>
              <w:rPr>
                <w:szCs w:val="21"/>
              </w:rPr>
              <w:t>20</w:t>
            </w:r>
            <w:r>
              <w:rPr>
                <w:szCs w:val="21"/>
              </w:rPr>
              <w:t>日</w:t>
            </w:r>
            <w:r w:rsidRPr="0011264A">
              <w:rPr>
                <w:szCs w:val="21"/>
              </w:rPr>
              <w:t>~</w:t>
            </w:r>
            <w:r>
              <w:rPr>
                <w:szCs w:val="21"/>
              </w:rPr>
              <w:t>2025</w:t>
            </w:r>
            <w:r>
              <w:rPr>
                <w:szCs w:val="21"/>
              </w:rPr>
              <w:t>年</w:t>
            </w:r>
            <w:r>
              <w:rPr>
                <w:szCs w:val="21"/>
              </w:rPr>
              <w:t>12</w:t>
            </w:r>
            <w:r>
              <w:rPr>
                <w:szCs w:val="21"/>
              </w:rPr>
              <w:t>月</w:t>
            </w:r>
            <w:r>
              <w:rPr>
                <w:szCs w:val="21"/>
              </w:rPr>
              <w:t>25</w:t>
            </w:r>
            <w:r>
              <w:rPr>
                <w:szCs w:val="21"/>
              </w:rPr>
              <w:t>日</w:t>
            </w:r>
          </w:p>
        </w:tc>
        <w:tc>
          <w:tcPr>
            <w:tcW w:w="1680" w:type="pct"/>
            <w:vAlign w:val="center"/>
          </w:tcPr>
          <w:p w14:paraId="5D5368FE" w14:textId="77777777" w:rsidR="00224757" w:rsidRPr="0011264A" w:rsidRDefault="00000000" w:rsidP="003854C3">
            <w:pPr>
              <w:rPr>
                <w:szCs w:val="21"/>
              </w:rPr>
            </w:pPr>
            <w:r w:rsidRPr="0011264A">
              <w:rPr>
                <w:szCs w:val="24"/>
              </w:rPr>
              <w:t>中国科学院卫星软件评测中心</w:t>
            </w:r>
          </w:p>
        </w:tc>
      </w:tr>
      <w:tr w:rsidR="000C28EA" w14:paraId="1D5A413D" w14:textId="77777777" w:rsidTr="00590507">
        <w:trPr>
          <w:trHeight w:val="340"/>
        </w:trPr>
        <w:tc>
          <w:tcPr>
            <w:tcW w:w="236" w:type="pct"/>
            <w:vAlign w:val="center"/>
          </w:tcPr>
          <w:p w14:paraId="00A750A6" w14:textId="77777777" w:rsidR="00224757" w:rsidRDefault="00224757" w:rsidP="000C28EA">
            <w:pPr>
              <w:numPr>
                <w:ilvl w:val="0"/>
                <w:numId w:val="12"/>
              </w:numPr>
              <w:jc w:val="center"/>
              <w:rPr>
                <w:szCs w:val="21"/>
              </w:rPr>
            </w:pPr>
          </w:p>
        </w:tc>
        <w:tc>
          <w:tcPr>
            <w:tcW w:w="1017" w:type="pct"/>
            <w:vAlign w:val="center"/>
          </w:tcPr>
          <w:p w14:paraId="2DCD8E94" w14:textId="77777777" w:rsidR="00224757" w:rsidRPr="0011264A" w:rsidRDefault="00000000" w:rsidP="003854C3">
            <w:pPr>
              <w:rPr>
                <w:szCs w:val="21"/>
              </w:rPr>
            </w:pPr>
            <w:r w:rsidRPr="0011264A">
              <w:rPr>
                <w:szCs w:val="21"/>
              </w:rPr>
              <w:t>测评执行</w:t>
            </w:r>
          </w:p>
        </w:tc>
        <w:tc>
          <w:tcPr>
            <w:tcW w:w="2067" w:type="pct"/>
            <w:vAlign w:val="center"/>
          </w:tcPr>
          <w:p w14:paraId="41E385EE" w14:textId="77777777" w:rsidR="00224757" w:rsidRPr="0011264A" w:rsidRDefault="00000000" w:rsidP="003854C3">
            <w:pPr>
              <w:rPr>
                <w:szCs w:val="21"/>
              </w:rPr>
            </w:pPr>
            <w:r>
              <w:rPr>
                <w:rFonts w:hint="eastAsia"/>
                <w:noProof/>
                <w:szCs w:val="21"/>
              </w:rPr>
              <w:t>T0~T0+21</w:t>
            </w:r>
            <w:r>
              <w:rPr>
                <w:rFonts w:hint="eastAsia"/>
                <w:noProof/>
                <w:szCs w:val="21"/>
              </w:rPr>
              <w:t>（天）（</w:t>
            </w:r>
            <w:r>
              <w:rPr>
                <w:rFonts w:hint="eastAsia"/>
                <w:noProof/>
                <w:szCs w:val="21"/>
              </w:rPr>
              <w:t>T0</w:t>
            </w:r>
            <w:r>
              <w:rPr>
                <w:rFonts w:hint="eastAsia"/>
                <w:noProof/>
                <w:szCs w:val="21"/>
              </w:rPr>
              <w:t>为测试环境就绪事件）</w:t>
            </w:r>
          </w:p>
        </w:tc>
        <w:tc>
          <w:tcPr>
            <w:tcW w:w="1680" w:type="pct"/>
            <w:vAlign w:val="center"/>
          </w:tcPr>
          <w:p w14:paraId="5095C959" w14:textId="77777777" w:rsidR="00224757" w:rsidRPr="0011264A" w:rsidRDefault="00000000" w:rsidP="003854C3">
            <w:pPr>
              <w:rPr>
                <w:szCs w:val="21"/>
              </w:rPr>
            </w:pPr>
            <w:r>
              <w:rPr>
                <w:rFonts w:hint="eastAsia"/>
                <w:szCs w:val="21"/>
              </w:rPr>
              <w:t>时代光电实验室</w:t>
            </w:r>
          </w:p>
        </w:tc>
      </w:tr>
      <w:tr w:rsidR="000C28EA" w14:paraId="212392AE" w14:textId="77777777" w:rsidTr="00590507">
        <w:trPr>
          <w:trHeight w:val="340"/>
        </w:trPr>
        <w:tc>
          <w:tcPr>
            <w:tcW w:w="236" w:type="pct"/>
            <w:vAlign w:val="center"/>
          </w:tcPr>
          <w:p w14:paraId="2A8575D6" w14:textId="77777777" w:rsidR="00224757" w:rsidRDefault="00224757" w:rsidP="000C28EA">
            <w:pPr>
              <w:numPr>
                <w:ilvl w:val="0"/>
                <w:numId w:val="12"/>
              </w:numPr>
              <w:jc w:val="center"/>
              <w:rPr>
                <w:szCs w:val="21"/>
              </w:rPr>
            </w:pPr>
          </w:p>
        </w:tc>
        <w:tc>
          <w:tcPr>
            <w:tcW w:w="1017" w:type="pct"/>
            <w:vAlign w:val="center"/>
          </w:tcPr>
          <w:p w14:paraId="5D0660D1" w14:textId="77777777" w:rsidR="00224757" w:rsidRPr="0011264A" w:rsidRDefault="00000000" w:rsidP="003854C3">
            <w:pPr>
              <w:rPr>
                <w:szCs w:val="21"/>
              </w:rPr>
            </w:pPr>
            <w:r w:rsidRPr="0011264A">
              <w:rPr>
                <w:szCs w:val="21"/>
              </w:rPr>
              <w:t>测评总结</w:t>
            </w:r>
          </w:p>
        </w:tc>
        <w:tc>
          <w:tcPr>
            <w:tcW w:w="2067" w:type="pct"/>
            <w:vAlign w:val="center"/>
          </w:tcPr>
          <w:p w14:paraId="58BD161B" w14:textId="77777777" w:rsidR="00224757" w:rsidRPr="0011264A" w:rsidRDefault="00000000"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6905DE07" w14:textId="77777777" w:rsidR="00224757" w:rsidRPr="0011264A" w:rsidRDefault="00000000" w:rsidP="003854C3">
            <w:pPr>
              <w:rPr>
                <w:szCs w:val="21"/>
              </w:rPr>
            </w:pPr>
            <w:r w:rsidRPr="0011264A">
              <w:rPr>
                <w:szCs w:val="24"/>
              </w:rPr>
              <w:t>中国科学院卫星软件评测中心</w:t>
            </w:r>
          </w:p>
        </w:tc>
      </w:tr>
    </w:tbl>
    <w:p w14:paraId="6CBED268" w14:textId="77777777" w:rsidR="00224757" w:rsidRPr="003F01DD" w:rsidRDefault="00000000" w:rsidP="00B13B1E">
      <w:pPr>
        <w:spacing w:line="360" w:lineRule="auto"/>
        <w:rPr>
          <w:noProof/>
          <w:szCs w:val="21"/>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