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BK11X1标校软件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1.01</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44966</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21960</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13044</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29.01%</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