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声探测信息交互无敌软件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18</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2025</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20</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声探测信息交互无敌软件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7</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2025</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21</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2025</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24</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声探测信息交互无敌软件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声探测信息交互无敌软件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声探测信息交互无敌软件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声探测信息交互无敌软件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2025</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25</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2025</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30</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声探测信息交互无敌软件</w:t>
      </w:r>
      <w:r w:rsidR="00BA445E" w:rsidRPr="00F760DB">
        <w:rPr>
          <w:rFonts w:hint="eastAsia"/>
          <w:sz w:val="24"/>
          <w:szCs w:val="24"/>
        </w:rPr>
        <w:t>软件配置项测试设计了</w:t>
      </w:r>
      <w:r w:rsidR="007844E3">
        <w:rPr>
          <w:rFonts w:hint="eastAsia"/>
          <w:sz w:val="24"/>
          <w:szCs w:val="24"/>
        </w:rPr>
        <w:t xml:space="preserve">9</w:t>
      </w:r>
      <w:r w:rsidR="00BA445E" w:rsidRPr="00F760DB">
        <w:rPr>
          <w:rFonts w:hint="eastAsia"/>
          <w:sz w:val="24"/>
          <w:szCs w:val="24"/>
        </w:rPr>
        <w:t>个测试用例，包含</w:t>
      </w:r>
      <w:r w:rsidR="00E17FAA">
        <w:rPr>
          <w:rFonts w:hint="eastAsia"/>
          <w:sz w:val="24"/>
          <w:szCs w:val="24"/>
        </w:rPr>
        <w:t xml:space="preserve">代码审查、功能测试、接口测试、文档审查、静态分析、摸底测试</w:t>
      </w:r>
      <w:r w:rsidR="00BA445E" w:rsidRPr="00F760DB">
        <w:rPr>
          <w:rFonts w:hint="eastAsia"/>
          <w:sz w:val="24"/>
          <w:szCs w:val="24"/>
        </w:rPr>
        <w:t>等</w:t>
      </w:r>
      <w:r w:rsidR="007A30EF">
        <w:rPr>
          <w:rFonts w:hint="eastAsia"/>
          <w:sz w:val="24"/>
          <w:szCs w:val="24"/>
        </w:rPr>
        <w:t xml:space="preserve">6</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声探测信息交互无敌软件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18</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2025</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22</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声探测信息交互无敌软件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4.A.00</w:t>
      </w:r>
      <w:r w:rsidR="00BA445E" w:rsidRPr="001B0022">
        <w:rPr>
          <w:rFonts w:hint="eastAsia"/>
          <w:sz w:val="24"/>
          <w:szCs w:val="24"/>
        </w:rPr>
        <w:t>）开展了首轮测试执行工作，共执行</w:t>
      </w:r>
      <w:r w:rsidR="004C506B">
        <w:rPr>
          <w:rFonts w:hint="eastAsia"/>
          <w:sz w:val="24"/>
          <w:szCs w:val="24"/>
        </w:rPr>
        <w:t xml:space="preserve">9</w:t>
      </w:r>
      <w:r w:rsidR="00BA445E" w:rsidRPr="001B0022">
        <w:rPr>
          <w:rFonts w:hint="eastAsia"/>
          <w:sz w:val="24"/>
          <w:szCs w:val="24"/>
        </w:rPr>
        <w:t>个用例，测试过程中发现问题</w:t>
      </w:r>
      <w:r w:rsidR="00AC6885">
        <w:rPr>
          <w:rFonts w:hint="eastAsia"/>
          <w:sz w:val="24"/>
          <w:szCs w:val="24"/>
        </w:rPr>
        <w:t xml:space="preserve">3</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3</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4.A.01</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4.A.01</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三</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0</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1.3</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1.3</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2025</w:t>
      </w:r>
      <w:r w:rsidR="00DD33AB" w:rsidRPr="003943D4">
        <w:rPr>
          <w:rFonts w:hint="eastAsia"/>
          <w:sz w:val="24"/>
          <w:szCs w:val="24"/>
        </w:rPr>
        <w:t>年</w:t>
      </w:r>
      <w:r w:rsidR="003C1C06" w:rsidRPr="003B1C4F">
        <w:rPr>
          <w:rFonts w:hint="eastAsia"/>
          <w:sz w:val="24"/>
          <w:szCs w:val="24"/>
        </w:rPr>
        <w:t xml:space="preserve">6</w:t>
      </w:r>
      <w:r w:rsidR="00DD33AB" w:rsidRPr="003943D4">
        <w:rPr>
          <w:rFonts w:hint="eastAsia"/>
          <w:sz w:val="24"/>
          <w:szCs w:val="24"/>
        </w:rPr>
        <w:t>月，测评项目组对测试工作进行总结，编写了《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声探测信息交互无敌软件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