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系统规格说明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3.2.2.1.1</w:t>
            </w:r>
          </w:p>
        </w:tc>
        <w:tc>
          <w:tcPr>
            <w:tcW w:w="1608" w:type="pct"/>
            <w:vAlign w:val="center"/>
            <w:vMerge w:val="restart"/>
          </w:tcPr>
          <w:p w14:paraId="49EC145A" w14:textId="77777777" w:rsidR="005C39B0" w:rsidRDefault="005C39B0" w:rsidP="002A23B8">
            <w:r>
              <w:rPr>
                <w:rFonts w:hint="eastAsia"/>
              </w:rPr>
              <w:t xml:space="preserve">探测显示功能</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xxxx功能测试</w:t>
            </w:r>
          </w:p>
        </w:tc>
        <w:tc>
          <w:tcPr>
            <w:tcW w:w="803" w:type="pct"/>
            <w:vAlign w:val="center"/>
          </w:tcPr>
          <w:p w14:paraId="24053E25" w14:textId="77777777" w:rsidR="005C39B0" w:rsidRDefault="005C39B0" w:rsidP="002A23B8">
            <w:r>
              <w:rPr>
                <w:rFonts w:hint="eastAsia"/>
              </w:rPr>
              <w:t xml:space="preserve">XQ_SU_TCXS</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6.2.6.1</w:t>
            </w:r>
          </w:p>
        </w:tc>
        <w:tc>
          <w:tcPr>
            <w:tcW w:w="822" w:type="pct"/>
            <w:vAlign w:val="center"/>
          </w:tcPr>
          <w:p w14:paraId="1D1AB101" w14:textId="77777777" w:rsidR="005C39B0" w:rsidRDefault="005C39B0" w:rsidP="002A23B8">
            <w:r>
              <w:rPr>
                <w:rFonts w:hint="eastAsia"/>
              </w:rPr>
              <w:t xml:space="preserve">测试相同标识不同类型</w:t>
            </w:r>
          </w:p>
        </w:tc>
        <w:tc>
          <w:tcPr>
            <w:tcW w:w="803" w:type="pct"/>
            <w:vAlign w:val="center"/>
          </w:tcPr>
          <w:p w14:paraId="24053E25" w14:textId="77777777" w:rsidR="005C39B0" w:rsidRDefault="005C39B0" w:rsidP="002A23B8">
            <w:r>
              <w:rPr>
                <w:rFonts w:hint="eastAsia"/>
              </w:rPr>
              <w:t xml:space="preserve">XQ_AZ_TCXS</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6.2.4.4</w:t>
            </w:r>
          </w:p>
        </w:tc>
        <w:tc>
          <w:tcPr>
            <w:tcW w:w="822" w:type="pct"/>
            <w:vAlign w:val="center"/>
          </w:tcPr>
          <w:p w14:paraId="1D1AB101" w14:textId="77777777" w:rsidR="005C39B0" w:rsidRDefault="005C39B0" w:rsidP="002A23B8">
            <w:r>
              <w:rPr>
                <w:rFonts w:hint="eastAsia"/>
              </w:rPr>
              <w:t xml:space="preserve">我是新增测试项</w:t>
            </w:r>
          </w:p>
        </w:tc>
        <w:tc>
          <w:tcPr>
            <w:tcW w:w="803" w:type="pct"/>
            <w:vAlign w:val="center"/>
          </w:tcPr>
          <w:p w14:paraId="24053E25" w14:textId="77777777" w:rsidR="005C39B0" w:rsidRDefault="005C39B0" w:rsidP="002A23B8">
            <w:r>
              <w:rPr>
                <w:rFonts w:hint="eastAsia"/>
              </w:rPr>
              <w:t xml:space="preserve">XQ_SU_XZCSX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6.2.4.5</w:t>
            </w:r>
          </w:p>
        </w:tc>
        <w:tc>
          <w:tcPr>
            <w:tcW w:w="822" w:type="pct"/>
            <w:vAlign w:val="center"/>
          </w:tcPr>
          <w:p w14:paraId="1D1AB101" w14:textId="77777777" w:rsidR="005C39B0" w:rsidRDefault="005C39B0" w:rsidP="002A23B8">
            <w:r>
              <w:rPr>
                <w:rFonts w:hint="eastAsia"/>
              </w:rPr>
              <w:t xml:space="preserve">时钟布线与缓冲功能测试</w:t>
            </w:r>
          </w:p>
        </w:tc>
        <w:tc>
          <w:tcPr>
            <w:tcW w:w="803" w:type="pct"/>
            <w:vAlign w:val="center"/>
          </w:tcPr>
          <w:p w14:paraId="24053E25" w14:textId="77777777" w:rsidR="005C39B0" w:rsidRDefault="005C39B0" w:rsidP="002A23B8">
            <w:r>
              <w:rPr>
                <w:rFonts w:hint="eastAsia"/>
              </w:rPr>
              <w:t xml:space="preserve">XQ_SU_TCXS5</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XXXXX误差</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切换相对时统误差摸底测试</w:t>
            </w:r>
          </w:p>
        </w:tc>
        <w:tc>
          <w:tcPr>
            <w:tcW w:w="803" w:type="pct"/>
            <w:vAlign w:val="center"/>
          </w:tcPr>
          <w:p w14:paraId="24053E25" w14:textId="77777777" w:rsidR="005C39B0" w:rsidRDefault="005C39B0" w:rsidP="002A23B8">
            <w:r>
              <w:rPr>
                <w:rFonts w:hint="eastAsia"/>
              </w:rPr>
              <w:t xml:space="preserve">XQ_SU_FCMD</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3.2.3</w:t>
            </w:r>
          </w:p>
        </w:tc>
        <w:tc>
          <w:tcPr>
            <w:tcW w:w="1608" w:type="pct"/>
            <w:vAlign w:val="center"/>
            <w:vMerge w:val="restart"/>
          </w:tcPr>
          <w:p w14:paraId="49EC145A" w14:textId="77777777" w:rsidR="005C39B0" w:rsidRDefault="005C39B0" w:rsidP="002A23B8">
            <w:r>
              <w:rPr>
                <w:rFonts w:hint="eastAsia"/>
              </w:rPr>
              <w:t xml:space="preserve">数据处理</w:t>
            </w:r>
          </w:p>
        </w:tc>
        <w:tc>
          <w:tcPr>
            <w:tcW w:w="912" w:type="pct"/>
            <w:vAlign w:val="center"/>
          </w:tcPr>
          <w:p w14:paraId="00D59751" w14:textId="77777777" w:rsidR="005C39B0" w:rsidRDefault="005C39B0" w:rsidP="002A23B8">
            <w:r>
              <w:rPr>
                <w:rFonts w:hint="eastAsia"/>
              </w:rPr>
              <w:t xml:space="preserve">6.2.4.7</w:t>
            </w:r>
          </w:p>
        </w:tc>
        <w:tc>
          <w:tcPr>
            <w:tcW w:w="822" w:type="pct"/>
            <w:vAlign w:val="center"/>
          </w:tcPr>
          <w:p w14:paraId="1D1AB101" w14:textId="77777777" w:rsidR="005C39B0" w:rsidRDefault="005C39B0" w:rsidP="002A23B8">
            <w:r>
              <w:rPr>
                <w:rFonts w:hint="eastAsia"/>
              </w:rPr>
              <w:t xml:space="preserve">数据处理</w:t>
            </w:r>
          </w:p>
        </w:tc>
        <w:tc>
          <w:tcPr>
            <w:tcW w:w="803" w:type="pct"/>
            <w:vAlign w:val="center"/>
          </w:tcPr>
          <w:p w14:paraId="24053E25" w14:textId="77777777" w:rsidR="005C39B0" w:rsidRDefault="005C39B0" w:rsidP="002A23B8">
            <w:r>
              <w:rPr>
                <w:rFonts w:hint="eastAsia"/>
              </w:rPr>
              <w:t xml:space="preserve">XQ_SU_SJCL</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3.2.2.2.6</w:t>
            </w:r>
          </w:p>
        </w:tc>
        <w:tc>
          <w:tcPr>
            <w:tcW w:w="1608" w:type="pct"/>
            <w:vAlign w:val="center"/>
            <w:vMerge w:val="restart"/>
          </w:tcPr>
          <w:p w14:paraId="49EC145A" w14:textId="77777777" w:rsidR="005C39B0" w:rsidRDefault="005C39B0" w:rsidP="002A23B8">
            <w:r>
              <w:rPr>
                <w:rFonts w:hint="eastAsia"/>
              </w:rPr>
              <w:t xml:space="preserve">数据记录功能模块</w:t>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数据储存时间性能</w:t>
            </w:r>
          </w:p>
        </w:tc>
        <w:tc>
          <w:tcPr>
            <w:tcW w:w="803" w:type="pct"/>
            <w:vAlign w:val="center"/>
          </w:tcPr>
          <w:p w14:paraId="24053E25" w14:textId="77777777" w:rsidR="005C39B0" w:rsidRDefault="005C39B0" w:rsidP="002A23B8">
            <w:r>
              <w:rPr>
                <w:rFonts w:hint="eastAsia"/>
              </w:rPr>
              <w:t xml:space="preserve">XQ_SU_CCSJ</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w:t>
            </w:r>
          </w:p>
        </w:tc>
        <w:tc>
          <w:tcPr>
            <w:tcW w:w="1608" w:type="pct"/>
            <w:vAlign w:val="center"/>
            <w:vMerge w:val="restart"/>
          </w:tcPr>
          <w:p w14:paraId="49EC145A" w14:textId="77777777" w:rsidR="005C39B0" w:rsidRDefault="005C39B0" w:rsidP="002A23B8">
            <w:r>
              <w:rPr>
                <w:rFonts w:hint="eastAsia"/>
              </w:rPr>
              <w:t xml:space="preserve">与声探测信号处理软件接口</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与声探测信号处理软件接口</w:t>
            </w:r>
          </w:p>
        </w:tc>
        <w:tc>
          <w:tcPr>
            <w:tcW w:w="803" w:type="pct"/>
            <w:vAlign w:val="center"/>
          </w:tcPr>
          <w:p w14:paraId="24053E25" w14:textId="77777777" w:rsidR="005C39B0" w:rsidRDefault="005C39B0" w:rsidP="002A23B8">
            <w:r>
              <w:rPr>
                <w:rFonts w:hint="eastAsia"/>
              </w:rPr>
              <w:t xml:space="preserve">XQ_IO_INT1</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3.2.2.2.2</w:t>
            </w:r>
          </w:p>
        </w:tc>
        <w:tc>
          <w:tcPr>
            <w:tcW w:w="1608" w:type="pct"/>
            <w:vAlign w:val="center"/>
            <w:vMerge w:val="restart"/>
          </w:tcPr>
          <w:p w14:paraId="49EC145A" w14:textId="77777777" w:rsidR="005C39B0" w:rsidRDefault="005C39B0" w:rsidP="002A23B8">
            <w:r>
              <w:rPr>
                <w:rFonts w:hint="eastAsia"/>
              </w:rPr>
              <w:t xml:space="preserve">任务参数规划功能模块</w:t>
            </w:r>
          </w:p>
        </w:tc>
        <w:tc>
          <w:tcPr>
            <w:tcW w:w="912" w:type="pct"/>
            <w:vAlign w:val="center"/>
          </w:tcPr>
          <w:p w14:paraId="00D59751" w14:textId="77777777" w:rsidR="005C39B0" w:rsidRDefault="005C39B0" w:rsidP="002A23B8">
            <w:r>
              <w:rPr>
                <w:rFonts w:hint="eastAsia"/>
              </w:rPr>
              <w:t xml:space="preserve">6.2.4.6</w:t>
            </w:r>
          </w:p>
        </w:tc>
        <w:tc>
          <w:tcPr>
            <w:tcW w:w="822" w:type="pct"/>
            <w:vAlign w:val="center"/>
          </w:tcPr>
          <w:p w14:paraId="1D1AB101" w14:textId="77777777" w:rsidR="005C39B0" w:rsidRDefault="005C39B0" w:rsidP="002A23B8">
            <w:r>
              <w:rPr>
                <w:rFonts w:hint="eastAsia"/>
              </w:rPr>
              <w:t xml:space="preserve">一个表格需求测试项</w:t>
            </w:r>
          </w:p>
        </w:tc>
        <w:tc>
          <w:tcPr>
            <w:tcW w:w="803" w:type="pct"/>
            <w:vAlign w:val="center"/>
          </w:tcPr>
          <w:p w14:paraId="24053E25" w14:textId="77777777" w:rsidR="005C39B0" w:rsidRDefault="005C39B0" w:rsidP="002A23B8">
            <w:r>
              <w:rPr>
                <w:rFonts w:hint="eastAsia"/>
              </w:rPr>
              <w:t xml:space="preserve">XQ_SU_MGCS</w:t>
            </w:r>
          </w:p>
        </w:tc>
      </w:tr>
    </w:tbl>
    <w:p w14:paraId="73D0EC9E" w14:textId="4EB50807" w:rsidR="002877EE" w:rsidRPr="00493B0D" w:rsidRDefault="002877EE" w:rsidP="00493B0D"/>
    <w:sectPr w:rsidR="002877EE" w:rsidRPr="00493B0D" w:rsidSect="00D25923">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E5EFA0" w14:textId="77777777" w:rsidR="00D25923" w:rsidRDefault="00D25923">
      <w:r>
        <w:separator/>
      </w:r>
    </w:p>
  </w:endnote>
  <w:endnote w:type="continuationSeparator" w:id="0">
    <w:p w14:paraId="1BAD964D" w14:textId="77777777" w:rsidR="00D25923" w:rsidRDefault="00D25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80E51E" w14:textId="77777777" w:rsidR="00D25923" w:rsidRDefault="00D25923">
      <w:r>
        <w:separator/>
      </w:r>
    </w:p>
  </w:footnote>
  <w:footnote w:type="continuationSeparator" w:id="0">
    <w:p w14:paraId="39C21E49" w14:textId="77777777" w:rsidR="00D25923" w:rsidRDefault="00D25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1E5F"/>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5035E"/>
    <w:rsid w:val="0037330F"/>
    <w:rsid w:val="00380694"/>
    <w:rsid w:val="00386E07"/>
    <w:rsid w:val="003A3F2E"/>
    <w:rsid w:val="003B4B94"/>
    <w:rsid w:val="003E6F7B"/>
    <w:rsid w:val="00404A5F"/>
    <w:rsid w:val="00422144"/>
    <w:rsid w:val="00430D9A"/>
    <w:rsid w:val="00455283"/>
    <w:rsid w:val="004675CD"/>
    <w:rsid w:val="004841D8"/>
    <w:rsid w:val="0048471E"/>
    <w:rsid w:val="00493B0D"/>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C39B0"/>
    <w:rsid w:val="005E58FA"/>
    <w:rsid w:val="006003D9"/>
    <w:rsid w:val="0063285B"/>
    <w:rsid w:val="006342E8"/>
    <w:rsid w:val="00661111"/>
    <w:rsid w:val="0066648E"/>
    <w:rsid w:val="00674520"/>
    <w:rsid w:val="00677387"/>
    <w:rsid w:val="006979DA"/>
    <w:rsid w:val="006A1F2E"/>
    <w:rsid w:val="006D3A24"/>
    <w:rsid w:val="006D660B"/>
    <w:rsid w:val="006D7D54"/>
    <w:rsid w:val="00706DB0"/>
    <w:rsid w:val="00713E9F"/>
    <w:rsid w:val="00720512"/>
    <w:rsid w:val="00723AF9"/>
    <w:rsid w:val="0072412F"/>
    <w:rsid w:val="00730701"/>
    <w:rsid w:val="00731EDA"/>
    <w:rsid w:val="007438BD"/>
    <w:rsid w:val="00765DF9"/>
    <w:rsid w:val="00787440"/>
    <w:rsid w:val="007959B3"/>
    <w:rsid w:val="007A1838"/>
    <w:rsid w:val="007E234F"/>
    <w:rsid w:val="007E2D06"/>
    <w:rsid w:val="00803557"/>
    <w:rsid w:val="00816A79"/>
    <w:rsid w:val="00842D6D"/>
    <w:rsid w:val="00844861"/>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B1BF6"/>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D25923"/>
    <w:rsid w:val="00D40F22"/>
    <w:rsid w:val="00D5360F"/>
    <w:rsid w:val="00D71C28"/>
    <w:rsid w:val="00D7447D"/>
    <w:rsid w:val="00D76BEC"/>
    <w:rsid w:val="00D85AC3"/>
    <w:rsid w:val="00D91826"/>
    <w:rsid w:val="00DA0DBA"/>
    <w:rsid w:val="00DB3628"/>
    <w:rsid w:val="00DB7416"/>
    <w:rsid w:val="00DD1037"/>
    <w:rsid w:val="00DE6362"/>
    <w:rsid w:val="00E24D2B"/>
    <w:rsid w:val="00E24DB2"/>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220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17967</TotalTime>
  <Pages>1</Pages>
  <Words>73</Words>
  <Characters>420</Characters>
  <Application>Microsoft Office Word</Application>
  <DocSecurity>0</DocSecurity>
  <Lines>3</Lines>
  <Paragraphs>1</Paragraphs>
  <ScaleCrop>false</ScaleCrop>
  <Company>上海微小卫星工程中心</Company>
  <LinksUpToDate>false</LinksUpToDate>
  <CharactersWithSpaces>492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493</cp:revision>
  <cp:lastPrinted>2021-12-17T09:12:00Z</cp:lastPrinted>
  <dcterms:created xsi:type="dcterms:W3CDTF">2022-01-24T07:15:00Z</dcterms:created>
  <dcterms:modified xsi:type="dcterms:W3CDTF">2024-03-27T03:48:00Z</dcterms:modified>
  <dc:identifier/>
  <dc:language/>
</cp:coreProperties>
</file>