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06B9AFE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0FCAF8F2" w14:textId="37BD6C9C"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w:t>
            </w:r>
            <w:r w:rsidR="0012493A">
              <w:rPr>
                <w:rFonts w:eastAsia="黑体" w:hint="eastAsia"/>
                <w:b w:val="0"/>
                <w:bCs/>
                <w:sz w:val="32"/>
                <w:szCs w:val="32"/>
              </w:rPr>
              <w:t>TD</w:t>
            </w:r>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78BD06C5" w14:textId="1E770414"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1D2B4F9" w14:textId="653DF029"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867F38">
            <w:rPr>
              <w:rFonts w:eastAsia="黑体" w:hint="eastAsia"/>
              <w:bCs/>
              <w:sz w:val="32"/>
              <w:szCs w:val="32"/>
            </w:rPr>
            <w:t>公开</w:t>
          </w:r>
        </w:sdtContent>
      </w:sdt>
    </w:p>
    <w:p w14:paraId="2B756610" w14:textId="77777777" w:rsidR="009E2938" w:rsidRPr="00430D9A" w:rsidRDefault="009E2938">
      <w:pPr>
        <w:autoSpaceDE w:val="0"/>
        <w:autoSpaceDN w:val="0"/>
        <w:textAlignment w:val="bottom"/>
      </w:pPr>
    </w:p>
    <w:p w14:paraId="3CE65A77" w14:textId="77777777" w:rsidR="009E2938" w:rsidRDefault="009E2938">
      <w:pPr>
        <w:autoSpaceDE w:val="0"/>
        <w:autoSpaceDN w:val="0"/>
        <w:jc w:val="center"/>
        <w:textAlignment w:val="bottom"/>
      </w:pPr>
    </w:p>
    <w:p w14:paraId="242FBCD9" w14:textId="77777777" w:rsidR="008065F3" w:rsidRDefault="008065F3">
      <w:pPr>
        <w:autoSpaceDE w:val="0"/>
        <w:autoSpaceDN w:val="0"/>
        <w:jc w:val="center"/>
        <w:textAlignment w:val="bottom"/>
      </w:pPr>
    </w:p>
    <w:p w14:paraId="20722A74" w14:textId="77777777" w:rsidR="008065F3" w:rsidRDefault="008065F3">
      <w:pPr>
        <w:autoSpaceDE w:val="0"/>
        <w:autoSpaceDN w:val="0"/>
        <w:jc w:val="center"/>
        <w:textAlignment w:val="bottom"/>
      </w:pPr>
    </w:p>
    <w:p w14:paraId="71C00DD8" w14:textId="77777777" w:rsidR="0088323C" w:rsidRPr="00430D9A" w:rsidRDefault="0088323C">
      <w:pPr>
        <w:autoSpaceDE w:val="0"/>
        <w:autoSpaceDN w:val="0"/>
        <w:jc w:val="center"/>
        <w:textAlignment w:val="bottom"/>
      </w:pPr>
    </w:p>
    <w:p w14:paraId="6C2965B6" w14:textId="77777777" w:rsidR="009E2938" w:rsidRPr="00430D9A" w:rsidRDefault="009E2938">
      <w:pPr>
        <w:autoSpaceDE w:val="0"/>
        <w:autoSpaceDN w:val="0"/>
        <w:jc w:val="center"/>
        <w:textAlignment w:val="bottom"/>
      </w:pPr>
    </w:p>
    <w:p w14:paraId="0B2FF932" w14:textId="77777777" w:rsidR="009E2938" w:rsidRPr="00430D9A" w:rsidRDefault="009E2938">
      <w:pPr>
        <w:autoSpaceDE w:val="0"/>
        <w:autoSpaceDN w:val="0"/>
        <w:jc w:val="center"/>
        <w:textAlignment w:val="bottom"/>
      </w:pPr>
    </w:p>
    <w:p w14:paraId="4A77B33A" w14:textId="3515E460"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B65B48">
            <w:rPr>
              <w:rFonts w:eastAsia="黑体" w:hint="eastAsia"/>
              <w:sz w:val="52"/>
              <w:szCs w:val="52"/>
            </w:rPr>
            <w:t>标校软件测试</w:t>
          </w:r>
        </w:sdtContent>
      </w:sdt>
    </w:p>
    <w:p w14:paraId="6D239D85" w14:textId="6B821579"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12493A">
        <w:rPr>
          <w:rFonts w:eastAsia="黑体" w:hint="eastAsia"/>
          <w:bCs/>
          <w:sz w:val="52"/>
          <w:szCs w:val="52"/>
        </w:rPr>
        <w:t>测试说明</w:t>
      </w:r>
    </w:p>
    <w:p w14:paraId="0A5EF546" w14:textId="77777777" w:rsidR="009E2938" w:rsidRDefault="009E2938">
      <w:pPr>
        <w:autoSpaceDE w:val="0"/>
        <w:autoSpaceDN w:val="0"/>
        <w:jc w:val="center"/>
        <w:textAlignment w:val="bottom"/>
      </w:pPr>
    </w:p>
    <w:p w14:paraId="77F43EF1" w14:textId="77777777" w:rsidR="009E2938" w:rsidRDefault="009E2938">
      <w:pPr>
        <w:autoSpaceDE w:val="0"/>
        <w:autoSpaceDN w:val="0"/>
        <w:jc w:val="center"/>
        <w:textAlignment w:val="bottom"/>
      </w:pPr>
    </w:p>
    <w:p w14:paraId="701F8C73" w14:textId="77777777" w:rsidR="009E2938" w:rsidRDefault="009E2938">
      <w:pPr>
        <w:autoSpaceDE w:val="0"/>
        <w:autoSpaceDN w:val="0"/>
        <w:jc w:val="center"/>
        <w:textAlignment w:val="bottom"/>
      </w:pPr>
    </w:p>
    <w:p w14:paraId="055BFD02" w14:textId="77777777" w:rsidR="009E2938" w:rsidRDefault="009E2938">
      <w:pPr>
        <w:autoSpaceDE w:val="0"/>
        <w:autoSpaceDN w:val="0"/>
        <w:jc w:val="center"/>
        <w:textAlignment w:val="bottom"/>
        <w:rPr>
          <w:rFonts w:eastAsia="黑体"/>
          <w:bCs/>
          <w:sz w:val="32"/>
          <w:szCs w:val="32"/>
        </w:rPr>
      </w:pPr>
    </w:p>
    <w:p w14:paraId="3505F87D" w14:textId="01BB6173"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404B1D">
        <w:rPr>
          <w:rFonts w:eastAsia="黑体"/>
          <w:bCs/>
          <w:sz w:val="32"/>
          <w:szCs w:val="32"/>
        </w:rPr>
        <w:t>18</w:t>
      </w:r>
      <w:r>
        <w:rPr>
          <w:rFonts w:eastAsia="黑体"/>
          <w:bCs/>
          <w:sz w:val="32"/>
          <w:szCs w:val="32"/>
        </w:rPr>
        <w:fldChar w:fldCharType="end"/>
      </w:r>
    </w:p>
    <w:p w14:paraId="411AA72E" w14:textId="77777777" w:rsidR="009E2938" w:rsidRDefault="009E2938">
      <w:pPr>
        <w:autoSpaceDE w:val="0"/>
        <w:autoSpaceDN w:val="0"/>
        <w:jc w:val="center"/>
        <w:textAlignment w:val="bottom"/>
      </w:pPr>
    </w:p>
    <w:p w14:paraId="368C6C66" w14:textId="77777777" w:rsidR="009E2938" w:rsidRDefault="009E2938">
      <w:pPr>
        <w:autoSpaceDE w:val="0"/>
        <w:autoSpaceDN w:val="0"/>
        <w:jc w:val="center"/>
        <w:textAlignment w:val="bottom"/>
      </w:pPr>
    </w:p>
    <w:p w14:paraId="33A73D6D" w14:textId="77777777" w:rsidR="009E2938" w:rsidRDefault="009E2938">
      <w:pPr>
        <w:autoSpaceDE w:val="0"/>
        <w:autoSpaceDN w:val="0"/>
        <w:jc w:val="center"/>
        <w:textAlignment w:val="bottom"/>
      </w:pPr>
    </w:p>
    <w:p w14:paraId="31EC5B0F" w14:textId="77777777" w:rsidR="009E2938" w:rsidRDefault="009E2938">
      <w:pPr>
        <w:spacing w:line="225" w:lineRule="atLeast"/>
        <w:jc w:val="center"/>
        <w:rPr>
          <w:b/>
        </w:rPr>
      </w:pPr>
    </w:p>
    <w:p w14:paraId="536E2DD5" w14:textId="77777777" w:rsidR="009E2938" w:rsidRDefault="009E2938">
      <w:pPr>
        <w:spacing w:line="225" w:lineRule="atLeast"/>
        <w:rPr>
          <w:b/>
        </w:rPr>
      </w:pPr>
    </w:p>
    <w:p w14:paraId="22A44AA8" w14:textId="77777777" w:rsidR="0088323C" w:rsidRDefault="0088323C">
      <w:pPr>
        <w:spacing w:line="225" w:lineRule="atLeast"/>
        <w:rPr>
          <w:b/>
        </w:rPr>
      </w:pPr>
    </w:p>
    <w:p w14:paraId="4E325F53" w14:textId="77777777" w:rsidR="0088323C" w:rsidRDefault="0088323C">
      <w:pPr>
        <w:spacing w:line="225" w:lineRule="atLeast"/>
        <w:rPr>
          <w:b/>
        </w:rPr>
      </w:pPr>
    </w:p>
    <w:p w14:paraId="44E126FC" w14:textId="77777777" w:rsidR="009E2938" w:rsidRDefault="009E2938">
      <w:pPr>
        <w:spacing w:line="225" w:lineRule="atLeast"/>
        <w:jc w:val="center"/>
        <w:rPr>
          <w:b/>
        </w:rPr>
      </w:pPr>
    </w:p>
    <w:p w14:paraId="0CA16CE3" w14:textId="77777777" w:rsidR="009E2938" w:rsidRDefault="009E2938">
      <w:pPr>
        <w:spacing w:line="225" w:lineRule="atLeast"/>
        <w:jc w:val="center"/>
        <w:rPr>
          <w:b/>
        </w:rPr>
      </w:pPr>
    </w:p>
    <w:p w14:paraId="27DB040D" w14:textId="77777777" w:rsidR="009E2938" w:rsidRDefault="009E2938">
      <w:pPr>
        <w:spacing w:line="225" w:lineRule="atLeast"/>
        <w:jc w:val="center"/>
        <w:rPr>
          <w:b/>
        </w:rPr>
      </w:pPr>
    </w:p>
    <w:p w14:paraId="18373A6C" w14:textId="77777777" w:rsidR="009E2938" w:rsidRDefault="009E2938">
      <w:pPr>
        <w:spacing w:line="225" w:lineRule="atLeast"/>
        <w:rPr>
          <w:b/>
        </w:rPr>
      </w:pPr>
    </w:p>
    <w:p w14:paraId="19C8F097" w14:textId="77777777" w:rsidR="009E2938" w:rsidRDefault="00000000">
      <w:pPr>
        <w:jc w:val="center"/>
        <w:rPr>
          <w:b/>
          <w:sz w:val="44"/>
          <w:szCs w:val="44"/>
        </w:rPr>
      </w:pPr>
      <w:r>
        <w:rPr>
          <w:b/>
          <w:sz w:val="44"/>
          <w:szCs w:val="44"/>
        </w:rPr>
        <w:t>中国科学院卫星软件评测中心</w:t>
      </w:r>
    </w:p>
    <w:p w14:paraId="4CC2A2E7" w14:textId="77777777" w:rsidR="009E2938" w:rsidRPr="007B020B" w:rsidRDefault="009E2938">
      <w:pPr>
        <w:jc w:val="center"/>
        <w:rPr>
          <w:rFonts w:eastAsia="黑体"/>
          <w:bCs/>
          <w:sz w:val="32"/>
          <w:szCs w:val="32"/>
        </w:rPr>
      </w:pPr>
    </w:p>
    <w:p w14:paraId="71791681" w14:textId="1A504AE0"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A27B15">
            <w:rPr>
              <w:rFonts w:eastAsia="黑体" w:hint="eastAsia"/>
              <w:sz w:val="32"/>
              <w:szCs w:val="32"/>
            </w:rPr>
            <w:t>2026年04月29日</w:t>
          </w:r>
        </w:sdtContent>
      </w:sdt>
    </w:p>
    <w:p w14:paraId="61F04DC9" w14:textId="4D6155EA" w:rsidR="009E2938" w:rsidRDefault="009E2938">
      <w:pPr>
        <w:jc w:val="center"/>
        <w:rPr>
          <w:rFonts w:eastAsia="黑体"/>
          <w:sz w:val="32"/>
          <w:szCs w:val="32"/>
        </w:rPr>
      </w:pPr>
    </w:p>
    <w:p w14:paraId="5AE4F800" w14:textId="77777777" w:rsidR="009E2938" w:rsidRDefault="009E2938">
      <w:pPr>
        <w:autoSpaceDE w:val="0"/>
        <w:autoSpaceDN w:val="0"/>
        <w:jc w:val="center"/>
        <w:textAlignment w:val="bottom"/>
      </w:pPr>
    </w:p>
    <w:p w14:paraId="1D0B0BFE" w14:textId="1D33D1E0" w:rsidR="009E2938" w:rsidRDefault="009E2938">
      <w:pPr>
        <w:autoSpaceDE w:val="0"/>
        <w:autoSpaceDN w:val="0"/>
        <w:jc w:val="center"/>
        <w:textAlignment w:val="bottom"/>
        <w:rPr>
          <w:sz w:val="28"/>
        </w:rPr>
      </w:pPr>
    </w:p>
    <w:p w14:paraId="4BD7C9A4" w14:textId="77777777" w:rsidR="009E2938" w:rsidRDefault="009E2938">
      <w:pPr>
        <w:widowControl/>
        <w:jc w:val="left"/>
        <w:rPr>
          <w:sz w:val="28"/>
        </w:rPr>
      </w:pPr>
    </w:p>
    <w:p w14:paraId="305F8586" w14:textId="77777777" w:rsidR="009E2938" w:rsidRDefault="009E2938">
      <w:pPr>
        <w:autoSpaceDE w:val="0"/>
        <w:autoSpaceDN w:val="0"/>
        <w:jc w:val="center"/>
        <w:textAlignment w:val="bottom"/>
        <w:rPr>
          <w:sz w:val="28"/>
        </w:rPr>
      </w:pPr>
    </w:p>
    <w:p w14:paraId="5B924390" w14:textId="77777777" w:rsidR="009E2938" w:rsidRDefault="009E2938">
      <w:pPr>
        <w:autoSpaceDE w:val="0"/>
        <w:autoSpaceDN w:val="0"/>
        <w:jc w:val="center"/>
        <w:textAlignment w:val="bottom"/>
        <w:rPr>
          <w:sz w:val="28"/>
        </w:rPr>
      </w:pPr>
    </w:p>
    <w:p w14:paraId="1536DC02" w14:textId="3B536F0D"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0F5F5F">
            <w:rPr>
              <w:rFonts w:eastAsia="黑体" w:hint="eastAsia"/>
              <w:sz w:val="52"/>
              <w:szCs w:val="52"/>
            </w:rPr>
            <w:t>标校软件测试</w:t>
          </w:r>
        </w:sdtContent>
      </w:sdt>
    </w:p>
    <w:p w14:paraId="1C5C4332" w14:textId="3D0ED766"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A352C2">
        <w:rPr>
          <w:rFonts w:eastAsia="黑体" w:hint="eastAsia"/>
          <w:bCs/>
          <w:sz w:val="52"/>
          <w:szCs w:val="52"/>
        </w:rPr>
        <w:t>测试说明</w:t>
      </w:r>
    </w:p>
    <w:p w14:paraId="4B561B5B" w14:textId="77777777" w:rsidR="009E2938" w:rsidRDefault="009E2938">
      <w:pPr>
        <w:autoSpaceDE w:val="0"/>
        <w:autoSpaceDN w:val="0"/>
        <w:spacing w:line="600" w:lineRule="auto"/>
        <w:ind w:firstLine="1922"/>
        <w:jc w:val="left"/>
        <w:textAlignment w:val="bottom"/>
        <w:rPr>
          <w:b/>
          <w:sz w:val="44"/>
          <w:szCs w:val="44"/>
        </w:rPr>
      </w:pPr>
    </w:p>
    <w:p w14:paraId="41644BD3" w14:textId="77777777" w:rsidR="009E2938" w:rsidRDefault="009E2938">
      <w:pPr>
        <w:autoSpaceDE w:val="0"/>
        <w:autoSpaceDN w:val="0"/>
        <w:spacing w:line="600" w:lineRule="auto"/>
        <w:ind w:firstLine="1922"/>
        <w:jc w:val="left"/>
        <w:textAlignment w:val="bottom"/>
        <w:rPr>
          <w:b/>
          <w:sz w:val="44"/>
          <w:szCs w:val="44"/>
        </w:rPr>
      </w:pPr>
    </w:p>
    <w:p w14:paraId="3FBDA85B" w14:textId="77777777" w:rsidR="009E2938" w:rsidRDefault="009E2938">
      <w:pPr>
        <w:autoSpaceDE w:val="0"/>
        <w:autoSpaceDN w:val="0"/>
        <w:spacing w:line="600" w:lineRule="auto"/>
        <w:ind w:firstLine="1922"/>
        <w:jc w:val="left"/>
        <w:textAlignment w:val="bottom"/>
        <w:rPr>
          <w:b/>
          <w:sz w:val="44"/>
          <w:szCs w:val="44"/>
        </w:rPr>
      </w:pPr>
    </w:p>
    <w:p w14:paraId="69F08891" w14:textId="77777777" w:rsidR="009E2938" w:rsidRDefault="009E2938">
      <w:pPr>
        <w:autoSpaceDE w:val="0"/>
        <w:autoSpaceDN w:val="0"/>
        <w:spacing w:line="600" w:lineRule="auto"/>
        <w:ind w:firstLine="1922"/>
        <w:jc w:val="left"/>
        <w:textAlignment w:val="bottom"/>
        <w:rPr>
          <w:b/>
          <w:sz w:val="44"/>
          <w:szCs w:val="44"/>
        </w:rPr>
      </w:pPr>
    </w:p>
    <w:p w14:paraId="4BB416E4" w14:textId="521C7EFE"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645603">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645603">
            <w:rPr>
              <w:rFonts w:hint="eastAsia"/>
              <w:b/>
              <w:sz w:val="44"/>
              <w:szCs w:val="44"/>
              <w:u w:val="single"/>
            </w:rPr>
            <w:t>20260427</w:t>
          </w:r>
        </w:sdtContent>
      </w:sdt>
    </w:p>
    <w:p w14:paraId="56DEF81A" w14:textId="1868FDF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645603">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645603">
            <w:rPr>
              <w:rFonts w:hint="eastAsia"/>
              <w:b/>
              <w:sz w:val="44"/>
              <w:szCs w:val="44"/>
              <w:u w:val="single"/>
            </w:rPr>
            <w:t>20260428</w:t>
          </w:r>
        </w:sdtContent>
      </w:sdt>
    </w:p>
    <w:p w14:paraId="42E0DE07" w14:textId="16FC425F"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53A66">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645603">
            <w:rPr>
              <w:rFonts w:hint="eastAsia"/>
              <w:b/>
              <w:sz w:val="44"/>
              <w:szCs w:val="44"/>
              <w:u w:val="single"/>
            </w:rPr>
            <w:t>20260429</w:t>
          </w:r>
        </w:sdtContent>
      </w:sdt>
    </w:p>
    <w:p w14:paraId="47B2918D" w14:textId="5AF63E0A"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53A66">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645603">
            <w:rPr>
              <w:rFonts w:hint="eastAsia"/>
              <w:b/>
              <w:sz w:val="44"/>
              <w:szCs w:val="44"/>
              <w:u w:val="single"/>
            </w:rPr>
            <w:t>20260429</w:t>
          </w:r>
        </w:sdtContent>
      </w:sdt>
    </w:p>
    <w:p w14:paraId="2886B45A" w14:textId="77777777" w:rsidR="009E2938" w:rsidRDefault="009E2938">
      <w:pPr>
        <w:widowControl/>
        <w:jc w:val="left"/>
        <w:rPr>
          <w:sz w:val="24"/>
        </w:rPr>
      </w:pPr>
    </w:p>
    <w:p w14:paraId="52C1AA46" w14:textId="77777777" w:rsidR="009E2938" w:rsidRDefault="009E2938">
      <w:pPr>
        <w:widowControl/>
        <w:jc w:val="left"/>
        <w:rPr>
          <w:sz w:val="24"/>
        </w:rPr>
      </w:pPr>
    </w:p>
    <w:p w14:paraId="6AAE2781" w14:textId="77777777" w:rsidR="009E2938" w:rsidRDefault="009E2938">
      <w:pPr>
        <w:widowControl/>
        <w:jc w:val="left"/>
        <w:rPr>
          <w:sz w:val="24"/>
        </w:rPr>
      </w:pPr>
    </w:p>
    <w:p w14:paraId="362E652B" w14:textId="77777777" w:rsidR="009E2938" w:rsidRDefault="009E2938">
      <w:pPr>
        <w:widowControl/>
        <w:jc w:val="left"/>
        <w:rPr>
          <w:sz w:val="24"/>
        </w:rPr>
      </w:pPr>
    </w:p>
    <w:p w14:paraId="042AF419" w14:textId="77777777" w:rsidR="009E2938" w:rsidRDefault="009E2938">
      <w:pPr>
        <w:spacing w:line="225" w:lineRule="atLeast"/>
        <w:rPr>
          <w:sz w:val="24"/>
        </w:rPr>
        <w:sectPr w:rsidR="009E2938" w:rsidSect="00A25EDB">
          <w:footerReference w:type="default" r:id="rId8"/>
          <w:headerReference w:type="first" r:id="rId9"/>
          <w:footerReference w:type="first" r:id="rId10"/>
          <w:headerReference w:type="default" r:id="rId19"/>
          <w:type w:val="nextColumn"/>
          <w:pgSz w:w="11906" w:h="16838" w:code="9"/>
          <w:pgMar w:top="1418" w:right="1418" w:bottom="1418" w:left="1418" w:header="851" w:footer="992" w:gutter="0"/>
          <w:pgNumType w:fmt="lowerRoman"/>
          <w:cols w:space="425"/>
          <w:docGrid w:type="lines" w:linePitch="312"/>
        </w:sectPr>
      </w:pPr>
    </w:p>
    <w:p w14:paraId="6A1A3FB7"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6E4F66D2"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0C0B4D7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A68221"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16DAE78F"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F21BEF"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126887F"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8B084B3"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77287BB3"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671E7424" w14:textId="5A63135D" w:rsidR="009E2938" w:rsidRPr="001A5A4B" w:rsidRDefault="00BF40C5">
                <w:pPr>
                  <w:jc w:val="center"/>
                  <w:rPr>
                    <w:szCs w:val="21"/>
                  </w:rPr>
                </w:pPr>
                <w:r>
                  <w:t>20260427</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65A7B7F"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284078A0"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C606286" w14:textId="77777777" w:rsidR="009E2938" w:rsidRDefault="00000000">
            <w:pPr>
              <w:jc w:val="center"/>
              <w:rPr>
                <w:szCs w:val="21"/>
              </w:rPr>
            </w:pPr>
            <w:r>
              <w:rPr>
                <w:szCs w:val="21"/>
              </w:rPr>
              <w:t>内审版本</w:t>
            </w:r>
          </w:p>
        </w:tc>
      </w:tr>
      <w:tr w:rsidR="009E2938" w14:paraId="77F3255A"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16DF8E96"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196DD5E1" w14:textId="7AB4CAA5" w:rsidR="009E2938" w:rsidRPr="001A5A4B" w:rsidRDefault="00BF40C5">
                <w:pPr>
                  <w:jc w:val="center"/>
                  <w:rPr>
                    <w:szCs w:val="21"/>
                  </w:rPr>
                </w:pPr>
                <w:r>
                  <w:t>20260429</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25B2D3DC" w14:textId="1FB9E88C" w:rsidR="009E2938" w:rsidRPr="00470250" w:rsidRDefault="00EF7443">
            <w:pPr>
              <w:rPr>
                <w:szCs w:val="21"/>
              </w:rPr>
            </w:pPr>
            <w:r w:rsidRPr="00470250">
              <w:rPr>
                <w:rFonts w:hint="eastAsia"/>
                <w:szCs w:val="21"/>
              </w:rPr>
              <w:t>1</w:t>
            </w:r>
            <w:r w:rsidRPr="00470250">
              <w:rPr>
                <w:rFonts w:hint="eastAsia"/>
                <w:szCs w:val="21"/>
              </w:rPr>
              <w:t>、</w:t>
            </w:r>
            <w:r w:rsidR="00AB06F6">
              <w:rPr>
                <w:rFonts w:hint="eastAsia"/>
                <w:szCs w:val="21"/>
              </w:rPr>
              <w:t>修改被测软件信息</w:t>
            </w:r>
          </w:p>
        </w:tc>
        <w:tc>
          <w:tcPr>
            <w:tcW w:w="1701" w:type="dxa"/>
            <w:tcBorders>
              <w:top w:val="single" w:sz="4" w:space="0" w:color="auto"/>
              <w:left w:val="single" w:sz="4" w:space="0" w:color="auto"/>
              <w:bottom w:val="single" w:sz="4" w:space="0" w:color="auto"/>
              <w:right w:val="single" w:sz="4" w:space="0" w:color="auto"/>
            </w:tcBorders>
            <w:vAlign w:val="center"/>
          </w:tcPr>
          <w:p w14:paraId="58765E76" w14:textId="79650BE0" w:rsidR="008A3F31" w:rsidRPr="00470250" w:rsidRDefault="00EE32D5">
            <w:pPr>
              <w:rPr>
                <w:szCs w:val="21"/>
              </w:rPr>
            </w:pPr>
            <w:r w:rsidRPr="00470250">
              <w:rPr>
                <w:rFonts w:hint="eastAsia"/>
                <w:szCs w:val="21"/>
              </w:rPr>
              <w:t>1</w:t>
            </w:r>
            <w:r w:rsidRPr="00470250">
              <w:rPr>
                <w:rFonts w:hint="eastAsia"/>
                <w:szCs w:val="21"/>
              </w:rPr>
              <w:t>、</w:t>
            </w:r>
            <w:r w:rsidR="00AB06F6">
              <w:rPr>
                <w:rFonts w:hint="eastAsia"/>
                <w:szCs w:val="21"/>
              </w:rPr>
              <w:t>第</w:t>
            </w:r>
            <w:r w:rsidR="00AB06F6">
              <w:rPr>
                <w:rFonts w:hint="eastAsia"/>
                <w:szCs w:val="21"/>
              </w:rPr>
              <w:t>1.2.4</w:t>
            </w:r>
            <w:r w:rsidR="00AB06F6">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012AFE8" w14:textId="77777777" w:rsidR="009E2938" w:rsidRDefault="00000000">
            <w:pPr>
              <w:jc w:val="center"/>
              <w:rPr>
                <w:color w:val="0070C0"/>
                <w:szCs w:val="21"/>
              </w:rPr>
            </w:pPr>
            <w:r>
              <w:rPr>
                <w:color w:val="000000" w:themeColor="text1"/>
                <w:szCs w:val="21"/>
              </w:rPr>
              <w:t>内部评审修改</w:t>
            </w:r>
          </w:p>
        </w:tc>
      </w:tr>
      <w:tr w:rsidR="009E2938" w14:paraId="3E7E0364"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5ECF83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EFC1075"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710193F"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FA536F7"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03A7A98" w14:textId="77777777" w:rsidR="009E2938" w:rsidRDefault="009E2938">
            <w:pPr>
              <w:jc w:val="center"/>
              <w:rPr>
                <w:color w:val="0070C0"/>
                <w:szCs w:val="21"/>
              </w:rPr>
            </w:pPr>
          </w:p>
        </w:tc>
      </w:tr>
      <w:tr w:rsidR="009E2938" w14:paraId="52C9FCB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0354FBEF"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E51A2D0"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4CDFFF19"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84A4476"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4314FA9" w14:textId="77777777" w:rsidR="009E2938" w:rsidRDefault="009E2938">
            <w:pPr>
              <w:jc w:val="center"/>
              <w:rPr>
                <w:szCs w:val="21"/>
              </w:rPr>
            </w:pPr>
          </w:p>
        </w:tc>
      </w:tr>
    </w:tbl>
    <w:p w14:paraId="29F07E54" w14:textId="77777777" w:rsidR="009E2938" w:rsidRDefault="009E2938"/>
    <w:p w14:paraId="0A2B1670"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320889D3"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C9A0B01" w14:textId="210A334E" w:rsidR="00404B1D"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235198" w:history="1">
            <w:r w:rsidR="00404B1D" w:rsidRPr="00741ED0">
              <w:rPr>
                <w:rStyle w:val="af6"/>
                <w:rFonts w:hint="eastAsia"/>
                <w:bCs/>
              </w:rPr>
              <w:t>1</w:t>
            </w:r>
            <w:r w:rsidR="00404B1D">
              <w:rPr>
                <w:rFonts w:asciiTheme="minorHAnsi" w:eastAsiaTheme="minorEastAsia" w:hAnsiTheme="minorHAnsi" w:cstheme="minorBidi" w:hint="eastAsia"/>
                <w:b w:val="0"/>
                <w:sz w:val="22"/>
                <w:szCs w:val="24"/>
                <w14:ligatures w14:val="standardContextual"/>
              </w:rPr>
              <w:tab/>
            </w:r>
            <w:r w:rsidR="00404B1D" w:rsidRPr="00741ED0">
              <w:rPr>
                <w:rStyle w:val="af6"/>
                <w:rFonts w:hint="eastAsia"/>
              </w:rPr>
              <w:t>范围</w:t>
            </w:r>
            <w:r w:rsidR="00404B1D">
              <w:rPr>
                <w:rFonts w:hint="eastAsia"/>
                <w:webHidden/>
              </w:rPr>
              <w:tab/>
            </w:r>
            <w:r w:rsidR="00404B1D">
              <w:rPr>
                <w:rFonts w:hint="eastAsia"/>
                <w:webHidden/>
              </w:rPr>
              <w:fldChar w:fldCharType="begin"/>
            </w:r>
            <w:r w:rsidR="00404B1D">
              <w:rPr>
                <w:rFonts w:hint="eastAsia"/>
                <w:webHidden/>
              </w:rPr>
              <w:instrText xml:space="preserve"> </w:instrText>
            </w:r>
            <w:r w:rsidR="00404B1D">
              <w:rPr>
                <w:webHidden/>
              </w:rPr>
              <w:instrText>PAGEREF _Toc196235198 \h</w:instrText>
            </w:r>
            <w:r w:rsidR="00404B1D">
              <w:rPr>
                <w:rFonts w:hint="eastAsia"/>
                <w:webHidden/>
              </w:rPr>
              <w:instrText xml:space="preserve"> </w:instrText>
            </w:r>
            <w:r w:rsidR="00404B1D">
              <w:rPr>
                <w:rFonts w:hint="eastAsia"/>
                <w:webHidden/>
              </w:rPr>
            </w:r>
            <w:r w:rsidR="00404B1D">
              <w:rPr>
                <w:rFonts w:hint="eastAsia"/>
                <w:webHidden/>
              </w:rPr>
              <w:fldChar w:fldCharType="separate"/>
            </w:r>
            <w:r w:rsidR="00404B1D">
              <w:rPr>
                <w:webHidden/>
              </w:rPr>
              <w:t>3</w:t>
            </w:r>
            <w:r w:rsidR="00404B1D">
              <w:rPr>
                <w:rFonts w:hint="eastAsia"/>
                <w:webHidden/>
              </w:rPr>
              <w:fldChar w:fldCharType="end"/>
            </w:r>
          </w:hyperlink>
        </w:p>
        <w:p w14:paraId="4CA503B3" w14:textId="6966BFFF"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199" w:history="1">
            <w:r w:rsidRPr="00741ED0">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18BB7CD" w14:textId="2E0951B3"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0" w:history="1">
            <w:r w:rsidRPr="00741ED0">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8172225" w14:textId="786DE531"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1" w:history="1">
            <w:r w:rsidRPr="00741ED0">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A85A3DB" w14:textId="0AE84D81"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2" w:history="1">
            <w:r w:rsidRPr="00741ED0">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标准引用文件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3EBEE2A" w14:textId="3270DE7F"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3" w:history="1">
            <w:r w:rsidRPr="00741ED0">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技术依据文件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D1C806D" w14:textId="2DB9F3AC" w:rsidR="00404B1D" w:rsidRDefault="00404B1D">
          <w:pPr>
            <w:pStyle w:val="TOC1"/>
            <w:rPr>
              <w:rFonts w:asciiTheme="minorHAnsi" w:eastAsiaTheme="minorEastAsia" w:hAnsiTheme="minorHAnsi" w:cstheme="minorBidi"/>
              <w:b w:val="0"/>
              <w:sz w:val="22"/>
              <w:szCs w:val="24"/>
              <w14:ligatures w14:val="standardContextual"/>
            </w:rPr>
          </w:pPr>
          <w:hyperlink w:anchor="_Toc196235204" w:history="1">
            <w:r w:rsidRPr="00741ED0">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_Toc196235204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9778DCC" w14:textId="1F433E91"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5" w:history="1">
            <w:r w:rsidRPr="00741ED0">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A87876E" w14:textId="72943A31"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6" w:history="1">
            <w:r w:rsidRPr="00741ED0">
              <w:rPr>
                <w:rStyle w:val="af6"/>
                <w:rFonts w:hint="eastAsia"/>
                <w:bCs/>
                <w:noProof/>
              </w:rPr>
              <w:t>2.1.1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C6342E7" w14:textId="3815AD79"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7" w:history="1">
            <w:r w:rsidRPr="00741ED0">
              <w:rPr>
                <w:rStyle w:val="af6"/>
                <w:rFonts w:hint="eastAsia"/>
                <w:bCs/>
                <w:noProof/>
              </w:rPr>
              <w:t>2.1.2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70A7DBE" w14:textId="4D4B0C25"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8" w:history="1">
            <w:r w:rsidRPr="00741ED0">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886DC76" w14:textId="016D9CD4"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9" w:history="1">
            <w:r w:rsidRPr="00741ED0">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8C446B4" w14:textId="0A06B055"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10" w:history="1">
            <w:r w:rsidRPr="00741ED0">
              <w:rPr>
                <w:rStyle w:val="af6"/>
                <w:rFonts w:hint="eastAsia"/>
                <w:bCs/>
                <w:noProof/>
              </w:rPr>
              <w:t>2.2.2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6CD924D4" w14:textId="60FAFF94" w:rsidR="00404B1D" w:rsidRDefault="00404B1D">
          <w:pPr>
            <w:pStyle w:val="TOC1"/>
            <w:rPr>
              <w:rFonts w:asciiTheme="minorHAnsi" w:eastAsiaTheme="minorEastAsia" w:hAnsiTheme="minorHAnsi" w:cstheme="minorBidi"/>
              <w:b w:val="0"/>
              <w:sz w:val="22"/>
              <w:szCs w:val="24"/>
              <w14:ligatures w14:val="standardContextual"/>
            </w:rPr>
          </w:pPr>
          <w:hyperlink w:anchor="_Toc196235211" w:history="1">
            <w:r w:rsidRPr="00741ED0">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测试说明</w:t>
            </w:r>
            <w:r>
              <w:rPr>
                <w:rFonts w:hint="eastAsia"/>
                <w:webHidden/>
              </w:rPr>
              <w:tab/>
            </w:r>
            <w:r>
              <w:rPr>
                <w:rFonts w:hint="eastAsia"/>
                <w:webHidden/>
              </w:rPr>
              <w:fldChar w:fldCharType="begin"/>
            </w:r>
            <w:r>
              <w:rPr>
                <w:rFonts w:hint="eastAsia"/>
                <w:webHidden/>
              </w:rPr>
              <w:instrText xml:space="preserve"> </w:instrText>
            </w:r>
            <w:r>
              <w:rPr>
                <w:webHidden/>
              </w:rPr>
              <w:instrText>PAGEREF _Toc196235211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166D71E" w14:textId="31AF4A3F" w:rsidR="00404B1D" w:rsidRDefault="00404B1D">
          <w:pPr>
            <w:pStyle w:val="TOC1"/>
            <w:rPr>
              <w:rFonts w:asciiTheme="minorHAnsi" w:eastAsiaTheme="minorEastAsia" w:hAnsiTheme="minorHAnsi" w:cstheme="minorBidi"/>
              <w:b w:val="0"/>
              <w:sz w:val="22"/>
              <w:szCs w:val="24"/>
              <w14:ligatures w14:val="standardContextual"/>
            </w:rPr>
          </w:pPr>
          <w:hyperlink w:anchor="_Toc196235212" w:history="1">
            <w:r w:rsidRPr="00741ED0">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测试用例</w:t>
            </w:r>
            <w:r>
              <w:rPr>
                <w:rFonts w:hint="eastAsia"/>
                <w:webHidden/>
              </w:rPr>
              <w:tab/>
            </w:r>
            <w:r>
              <w:rPr>
                <w:rFonts w:hint="eastAsia"/>
                <w:webHidden/>
              </w:rPr>
              <w:fldChar w:fldCharType="begin"/>
            </w:r>
            <w:r>
              <w:rPr>
                <w:rFonts w:hint="eastAsia"/>
                <w:webHidden/>
              </w:rPr>
              <w:instrText xml:space="preserve"> </w:instrText>
            </w:r>
            <w:r>
              <w:rPr>
                <w:webHidden/>
              </w:rPr>
              <w:instrText>PAGEREF _Toc196235212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1578EB6" w14:textId="066B8524"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3" w:history="1">
            <w:r w:rsidRPr="00741ED0">
              <w:rPr>
                <w:rStyle w:val="af6"/>
                <w:rFonts w:hint="eastAsia"/>
                <w:bCs/>
                <w:noProof/>
              </w:rPr>
              <w:t>4.1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70ABCC6" w14:textId="0782277D"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4" w:history="1">
            <w:r w:rsidRPr="00741ED0">
              <w:rPr>
                <w:rStyle w:val="af6"/>
                <w:rFonts w:hint="eastAsia"/>
                <w:bCs/>
                <w:noProof/>
              </w:rPr>
              <w:t>4.2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1F8DDE8" w14:textId="01B8DEAF"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5" w:history="1">
            <w:r w:rsidRPr="00741ED0">
              <w:rPr>
                <w:rStyle w:val="af6"/>
                <w:rFonts w:hint="eastAsia"/>
                <w:bCs/>
                <w:noProof/>
              </w:rPr>
              <w:t>4.3</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365EF49" w14:textId="6234E2EE"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6" w:history="1">
            <w:r w:rsidRPr="00741ED0">
              <w:rPr>
                <w:rStyle w:val="af6"/>
                <w:rFonts w:hint="eastAsia"/>
                <w:bCs/>
                <w:noProof/>
              </w:rPr>
              <w:t>4.4</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XXX</w:t>
            </w:r>
            <w:r w:rsidRPr="00741ED0">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899B3D7" w14:textId="05017AC0"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17" w:history="1">
            <w:r w:rsidRPr="00741ED0">
              <w:rPr>
                <w:rStyle w:val="af6"/>
                <w:rFonts w:hint="eastAsia"/>
                <w:bCs/>
                <w:noProof/>
              </w:rPr>
              <w:t>4.4.1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XXX</w:t>
            </w:r>
            <w:r w:rsidRPr="00741ED0">
              <w:rPr>
                <w:rStyle w:val="af6"/>
                <w:rFonts w:hint="eastAsia"/>
                <w:noProof/>
              </w:rPr>
              <w:t>测试</w:t>
            </w:r>
            <w:r w:rsidRPr="00741ED0">
              <w:rPr>
                <w:rStyle w:val="af6"/>
                <w:rFonts w:hint="eastAsia"/>
                <w:noProof/>
              </w:rPr>
              <w:t>-XQ_XX_XX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B94FD4D" w14:textId="384EA04A" w:rsidR="00404B1D" w:rsidRDefault="00404B1D">
          <w:pPr>
            <w:pStyle w:val="TOC1"/>
            <w:rPr>
              <w:rFonts w:asciiTheme="minorHAnsi" w:eastAsiaTheme="minorEastAsia" w:hAnsiTheme="minorHAnsi" w:cstheme="minorBidi"/>
              <w:b w:val="0"/>
              <w:sz w:val="22"/>
              <w:szCs w:val="24"/>
              <w14:ligatures w14:val="standardContextual"/>
            </w:rPr>
          </w:pPr>
          <w:hyperlink w:anchor="_Toc196235218" w:history="1">
            <w:r w:rsidRPr="00741ED0">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用例需求追踪表</w:t>
            </w:r>
            <w:r>
              <w:rPr>
                <w:rFonts w:hint="eastAsia"/>
                <w:webHidden/>
              </w:rPr>
              <w:tab/>
            </w:r>
            <w:r>
              <w:rPr>
                <w:rFonts w:hint="eastAsia"/>
                <w:webHidden/>
              </w:rPr>
              <w:fldChar w:fldCharType="begin"/>
            </w:r>
            <w:r>
              <w:rPr>
                <w:rFonts w:hint="eastAsia"/>
                <w:webHidden/>
              </w:rPr>
              <w:instrText xml:space="preserve"> </w:instrText>
            </w:r>
            <w:r>
              <w:rPr>
                <w:webHidden/>
              </w:rPr>
              <w:instrText>PAGEREF _Toc196235218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BC2426F" w14:textId="6DC61D4E" w:rsidR="009E2938" w:rsidRDefault="00000000">
          <w:r>
            <w:rPr>
              <w:b/>
              <w:bCs/>
              <w:lang w:val="zh-CN"/>
            </w:rPr>
            <w:fldChar w:fldCharType="end"/>
          </w:r>
        </w:p>
      </w:sdtContent>
    </w:sdt>
    <w:p w14:paraId="557671AD" w14:textId="4AE10F57" w:rsidR="009E2938" w:rsidRDefault="00000000" w:rsidP="009A7721">
      <w:pPr>
        <w:spacing w:line="360" w:lineRule="auto"/>
        <w:jc w:val="center"/>
        <w:rPr>
          <w:rFonts w:eastAsia="黑体"/>
          <w:sz w:val="32"/>
          <w:szCs w:val="32"/>
        </w:rPr>
      </w:pPr>
      <w:r>
        <w:rPr>
          <w:rFonts w:eastAsia="黑体"/>
          <w:bCs/>
          <w:sz w:val="32"/>
          <w:szCs w:val="32"/>
        </w:rPr>
        <w:br w:type="page"/>
      </w:r>
      <w:bookmarkStart w:id="0" w:name="_Toc115251914"/>
      <w:bookmarkStart w:id="1" w:name="_Toc245799596"/>
      <w:bookmarkStart w:id="2" w:name="_Toc326739373"/>
      <w:bookmarkStart w:id="3" w:name="_Toc374542501"/>
      <w:bookmarkStart w:id="4" w:name="_Toc374542584"/>
      <w:sdt>
        <w:sdtPr>
          <w:rPr>
            <w:rFonts w:eastAsia="黑体"/>
            <w:sz w:val="32"/>
            <w:szCs w:val="32"/>
          </w:rPr>
          <w:alias w:val="project_name"/>
          <w:tag w:val="jinja"/>
          <w:id w:val="-960188799"/>
          <w:placeholder>
            <w:docPart w:val="0410E435539041AE84B55ACB22D39DB2"/>
          </w:placeholder>
          <w15:color w:val="00CCFF"/>
          <w:text/>
        </w:sdtPr>
        <w:sdtContent>
          <w:r w:rsidR="00CC3932">
            <w:rPr>
              <w:rFonts w:eastAsia="黑体" w:hint="eastAsia"/>
              <w:sz w:val="32"/>
              <w:szCs w:val="32"/>
            </w:rPr>
            <w:t>标校软件测试</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894DE9">
        <w:rPr>
          <w:rFonts w:eastAsia="黑体" w:hint="eastAsia"/>
          <w:sz w:val="32"/>
          <w:szCs w:val="32"/>
        </w:rPr>
        <w:t>测试说明</w:t>
      </w:r>
    </w:p>
    <w:p w14:paraId="3BF3EC57" w14:textId="3054D7EE" w:rsidR="009E2938" w:rsidRDefault="001726F6">
      <w:pPr>
        <w:pStyle w:val="1"/>
        <w:spacing w:before="0" w:after="0"/>
      </w:pPr>
      <w:bookmarkStart w:id="5" w:name="_Toc196235198"/>
      <w:bookmarkEnd w:id="0"/>
      <w:bookmarkEnd w:id="1"/>
      <w:bookmarkEnd w:id="2"/>
      <w:bookmarkEnd w:id="3"/>
      <w:bookmarkEnd w:id="4"/>
      <w:r>
        <w:rPr>
          <w:rFonts w:hint="eastAsia"/>
        </w:rPr>
        <w:t>范围</w:t>
      </w:r>
      <w:bookmarkEnd w:id="5"/>
    </w:p>
    <w:p w14:paraId="09F59B93" w14:textId="1D6E88A1" w:rsidR="001726F6" w:rsidRPr="001726F6" w:rsidRDefault="001726F6" w:rsidP="001726F6">
      <w:pPr>
        <w:pStyle w:val="2"/>
        <w:ind w:left="578" w:hanging="578"/>
        <w:rPr>
          <w:sz w:val="24"/>
          <w:szCs w:val="24"/>
        </w:rPr>
      </w:pPr>
      <w:bookmarkStart w:id="6" w:name="_Toc196235199"/>
      <w:r>
        <w:rPr>
          <w:rFonts w:hint="eastAsia"/>
          <w:sz w:val="24"/>
          <w:szCs w:val="24"/>
        </w:rPr>
        <w:t>标识</w:t>
      </w:r>
      <w:bookmarkEnd w:id="6"/>
    </w:p>
    <w:p w14:paraId="24C13145" w14:textId="2C70D1BB"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R2601</w:t>
          </w:r>
        </w:sdtContent>
      </w:sdt>
      <w:r w:rsidR="009F6B98">
        <w:rPr>
          <w:rFonts w:hint="eastAsia"/>
        </w:rPr>
        <w:t>-T</w:t>
      </w:r>
      <w:r w:rsidR="007A3C3E">
        <w:rPr>
          <w:rFonts w:hint="eastAsia"/>
        </w:rPr>
        <w:t>D</w:t>
      </w:r>
      <w:r w:rsidR="009F6B98">
        <w:rPr>
          <w:rFonts w:hint="eastAsia"/>
        </w:rPr>
        <w:t>-1.00</w:t>
      </w:r>
    </w:p>
    <w:p w14:paraId="1E784266" w14:textId="113DD589" w:rsidR="007A3C3E" w:rsidRDefault="00AB22C7" w:rsidP="00AB22C7">
      <w:pPr>
        <w:pStyle w:val="aff2"/>
        <w:ind w:left="480" w:firstLineChars="0" w:firstLine="0"/>
      </w:pPr>
      <w:r>
        <w:rPr>
          <w:rFonts w:hint="eastAsia"/>
        </w:rPr>
        <w:t>2</w:t>
      </w:r>
      <w:r>
        <w:rPr>
          <w:rFonts w:hint="eastAsia"/>
        </w:rPr>
        <w:t>）</w:t>
      </w:r>
      <w:r w:rsidR="00877D3F">
        <w:rPr>
          <w:rFonts w:hint="eastAsia"/>
        </w:rPr>
        <w:t>标题：</w:t>
      </w:r>
      <w:sdt>
        <w:sdtPr>
          <w:alias w:val="project_name"/>
          <w:tag w:val="jinja"/>
          <w:id w:val="-1234780205"/>
          <w:placeholder>
            <w:docPart w:val="D98CE259C2C242A4BB584C45361A8EEC"/>
          </w:placeholder>
          <w15:color w:val="00CCFF"/>
          <w:text/>
        </w:sdtPr>
        <w:sdtContent>
          <w:r w:rsidR="007431BF">
            <w:rPr>
              <w:rFonts w:hint="eastAsia"/>
            </w:rPr>
            <w:t>标校软件测试</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877D3F">
        <w:rPr>
          <w:rFonts w:hint="eastAsia"/>
        </w:rPr>
        <w:t>测评大纲</w:t>
      </w:r>
    </w:p>
    <w:p w14:paraId="00560773" w14:textId="5124CBF6" w:rsidR="007A3C3E" w:rsidRDefault="007A3C3E" w:rsidP="00AB22C7">
      <w:pPr>
        <w:pStyle w:val="aff2"/>
        <w:ind w:left="480" w:firstLineChars="0" w:firstLine="0"/>
      </w:pPr>
      <w:r>
        <w:rPr>
          <w:rFonts w:hint="eastAsia"/>
        </w:rPr>
        <w:t>3</w:t>
      </w:r>
      <w:r>
        <w:rPr>
          <w:rFonts w:hint="eastAsia"/>
        </w:rPr>
        <w:t>）受测软件名称：</w:t>
      </w:r>
      <w:sdt>
        <w:sdtPr>
          <w:alias w:val="project_name"/>
          <w:tag w:val="jinja"/>
          <w:id w:val="1157045516"/>
          <w:placeholder>
            <w:docPart w:val="6402458093A1402F9858860CB820E71E"/>
          </w:placeholder>
          <w15:color w:val="00CCFF"/>
          <w:text/>
        </w:sdtPr>
        <w:sdtContent>
          <w:r>
            <w:rPr>
              <w:rFonts w:hint="eastAsia"/>
            </w:rPr>
            <w:t>标校软件测试</w:t>
          </w:r>
        </w:sdtContent>
      </w:sdt>
    </w:p>
    <w:p w14:paraId="319C02C4" w14:textId="6A862CA6" w:rsidR="007A3C3E" w:rsidRDefault="007A3C3E" w:rsidP="00AB22C7">
      <w:pPr>
        <w:pStyle w:val="aff2"/>
        <w:ind w:left="480" w:firstLineChars="0" w:firstLine="0"/>
      </w:pPr>
      <w:r>
        <w:rPr>
          <w:rFonts w:hint="eastAsia"/>
        </w:rPr>
        <w:t>4</w:t>
      </w:r>
      <w:r>
        <w:rPr>
          <w:rFonts w:hint="eastAsia"/>
        </w:rPr>
        <w:t>）受测软件标识和版本：</w:t>
      </w:r>
      <w:sdt>
        <w:sdtPr>
          <w:rPr>
            <w:rFonts w:hint="eastAsia"/>
          </w:rPr>
          <w:alias w:val="soft_ident"/>
          <w:tag w:val="jinja"/>
          <w:id w:val="2010478500"/>
          <w:placeholder>
            <w:docPart w:val="244FB414D61E4602A7013CD93BC12CCD"/>
          </w:placeholder>
          <w15:color w:val="00CCFF"/>
          <w:text/>
        </w:sdtPr>
        <w:sdtContent>
          <w:r>
            <w:rPr>
              <w:rFonts w:hint="eastAsia"/>
            </w:rPr>
            <w:t>XXX</w:t>
          </w:r>
        </w:sdtContent>
      </w:sdt>
      <w:r>
        <w:rPr>
          <w:rFonts w:hint="eastAsia"/>
        </w:rPr>
        <w:t>-</w:t>
      </w:r>
      <w:sdt>
        <w:sdtPr>
          <w:rPr>
            <w:rFonts w:hint="eastAsia"/>
          </w:rPr>
          <w:alias w:val="soft_version"/>
          <w:tag w:val="jinja"/>
          <w:id w:val="-979297306"/>
          <w:placeholder>
            <w:docPart w:val="45E3E7054E2B4A468818AA6351AA9859"/>
          </w:placeholder>
          <w15:color w:val="00CCFF"/>
          <w:text/>
        </w:sdtPr>
        <w:sdtContent>
          <w:r>
            <w:rPr>
              <w:rFonts w:hint="eastAsia"/>
            </w:rPr>
            <w:t>1.00</w:t>
          </w:r>
        </w:sdtContent>
      </w:sdt>
    </w:p>
    <w:p w14:paraId="2C0A07BF" w14:textId="7F95D816" w:rsidR="00576540" w:rsidRPr="001726F6" w:rsidRDefault="00576540" w:rsidP="00AB22C7">
      <w:pPr>
        <w:pStyle w:val="aff2"/>
        <w:ind w:left="480" w:firstLineChars="0" w:firstLine="0"/>
      </w:pPr>
      <w:r>
        <w:rPr>
          <w:rFonts w:hint="eastAsia"/>
        </w:rPr>
        <w:t>3</w:t>
      </w:r>
      <w:r>
        <w:rPr>
          <w:rFonts w:hint="eastAsia"/>
        </w:rPr>
        <w:t>）</w:t>
      </w:r>
      <w:r w:rsidR="00191F4F">
        <w:rPr>
          <w:rFonts w:hint="eastAsia"/>
        </w:rPr>
        <w:t>本文档适用的范围</w:t>
      </w:r>
      <w:r>
        <w:rPr>
          <w:rFonts w:hint="eastAsia"/>
        </w:rPr>
        <w:t>：</w:t>
      </w:r>
      <w:r w:rsidR="00191F4F">
        <w:rPr>
          <w:rFonts w:hint="eastAsia"/>
        </w:rPr>
        <w:t>定义“</w:t>
      </w:r>
      <w:sdt>
        <w:sdtPr>
          <w:alias w:val="project_name"/>
          <w:tag w:val="jinja"/>
          <w:id w:val="1974176632"/>
          <w:placeholder>
            <w:docPart w:val="538B68566BD84221BB44CA44E96BE716"/>
          </w:placeholder>
          <w15:color w:val="00CCFF"/>
          <w:text/>
        </w:sdtPr>
        <w:sdtContent>
          <w:r w:rsidR="00191F4F">
            <w:rPr>
              <w:rFonts w:hint="eastAsia"/>
            </w:rPr>
            <w:t>标校软件测试</w:t>
          </w:r>
        </w:sdtContent>
      </w:sdt>
      <w:r w:rsidR="00191F4F">
        <w:rPr>
          <w:rFonts w:hint="eastAsia"/>
        </w:rPr>
        <w:t>”的测试说明，描述被测软件的测试环境、测试用例</w:t>
      </w:r>
    </w:p>
    <w:p w14:paraId="25E304B9" w14:textId="77777777" w:rsidR="001726F6" w:rsidRDefault="001726F6" w:rsidP="001726F6"/>
    <w:p w14:paraId="7DDE91C0" w14:textId="77777777" w:rsidR="00BA6FFA" w:rsidRPr="001726F6" w:rsidRDefault="00BA6FFA" w:rsidP="00BA6FFA">
      <w:pPr>
        <w:pStyle w:val="2"/>
        <w:ind w:left="578" w:hanging="578"/>
        <w:rPr>
          <w:sz w:val="24"/>
          <w:szCs w:val="24"/>
        </w:rPr>
      </w:pPr>
      <w:bookmarkStart w:id="7" w:name="_Toc196235200"/>
      <w:r>
        <w:rPr>
          <w:rFonts w:hint="eastAsia"/>
          <w:sz w:val="24"/>
          <w:szCs w:val="24"/>
        </w:rPr>
        <w:t>文档概述</w:t>
      </w:r>
      <w:bookmarkEnd w:id="7"/>
    </w:p>
    <w:p w14:paraId="5AA53D43" w14:textId="1B9901FE" w:rsidR="00BA6FFA" w:rsidRPr="007C6F9A" w:rsidRDefault="00612926" w:rsidP="007C6F9A">
      <w:pPr>
        <w:pStyle w:val="aff2"/>
        <w:ind w:firstLine="480"/>
      </w:pPr>
      <w:r w:rsidRPr="00612926">
        <w:rPr>
          <w:rFonts w:hint="eastAsia"/>
        </w:rPr>
        <w:t>本文档是对本项目进行测试的测试说明，对测试计划中提出的测试项安排测试进度、准备测试的软件和硬件环境，并在此基础上设计详细的测试用例，包括测试输入设计、测试操作设计、期望测试结果等</w:t>
      </w:r>
      <w:r w:rsidR="00D77652" w:rsidRPr="007C6F9A">
        <w:rPr>
          <w:rFonts w:hint="eastAsia"/>
        </w:rPr>
        <w:t>。</w:t>
      </w:r>
    </w:p>
    <w:p w14:paraId="151804FF" w14:textId="77777777" w:rsidR="00BA6FFA" w:rsidRDefault="00BA6FFA" w:rsidP="001726F6"/>
    <w:p w14:paraId="19A25A78" w14:textId="2F80D268" w:rsidR="00D22DF8" w:rsidRPr="00D22DF8" w:rsidRDefault="00C20B60" w:rsidP="001726F6">
      <w:pPr>
        <w:pStyle w:val="2"/>
        <w:ind w:left="578" w:hanging="578"/>
        <w:rPr>
          <w:sz w:val="24"/>
          <w:szCs w:val="24"/>
        </w:rPr>
      </w:pPr>
      <w:bookmarkStart w:id="8" w:name="_Toc196235201"/>
      <w:r>
        <w:rPr>
          <w:rFonts w:hint="eastAsia"/>
          <w:sz w:val="24"/>
          <w:szCs w:val="24"/>
        </w:rPr>
        <w:t>依据文件</w:t>
      </w:r>
      <w:bookmarkEnd w:id="8"/>
    </w:p>
    <w:p w14:paraId="15ABA111" w14:textId="7E168E01" w:rsidR="00085796" w:rsidRDefault="00C20B60" w:rsidP="00C20B60">
      <w:pPr>
        <w:pStyle w:val="30"/>
        <w:rPr>
          <w:sz w:val="24"/>
          <w:szCs w:val="24"/>
        </w:rPr>
      </w:pPr>
      <w:bookmarkStart w:id="9" w:name="_Toc196235202"/>
      <w:r>
        <w:rPr>
          <w:rFonts w:hint="eastAsia"/>
          <w:sz w:val="24"/>
          <w:szCs w:val="24"/>
        </w:rPr>
        <w:t>标准引用文件</w:t>
      </w:r>
      <w:bookmarkEnd w:id="9"/>
    </w:p>
    <w:bookmarkStart w:id="10" w:name="_Toc70607051" w:displacedByCustomXml="next"/>
    <w:bookmarkStart w:id="11" w:name="_Toc70671864" w:displacedByCustomXml="next"/>
    <w:bookmarkStart w:id="12" w:name="_Toc91752365" w:displacedByCustomXml="next"/>
    <w:bookmarkStart w:id="13" w:name="_Toc91752513" w:displacedByCustomXml="next"/>
    <w:sdt>
      <w:sdtPr>
        <w:rPr>
          <w:sz w:val="21"/>
          <w:szCs w:val="24"/>
        </w:rPr>
        <w:alias w:val="标准依据文件"/>
        <w:tag w:val="standard"/>
        <w:id w:val="-97180658"/>
        <w:placeholder>
          <w:docPart w:val="023831DE2A8F4588ABC48EE870D71FDF"/>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49AD6C50" w14:textId="0C82C427" w:rsidR="005E46E0" w:rsidRDefault="00CD3273" w:rsidP="005E46E0">
      <w:pPr>
        <w:pStyle w:val="30"/>
        <w:rPr>
          <w:sz w:val="24"/>
          <w:szCs w:val="24"/>
        </w:rPr>
      </w:pPr>
      <w:bookmarkStart w:id="15" w:name="_Toc196235203"/>
      <w:bookmarkEnd w:id="14"/>
      <w:r>
        <w:rPr>
          <w:rFonts w:hint="eastAsia"/>
          <w:sz w:val="24"/>
          <w:szCs w:val="24"/>
        </w:rPr>
        <w:t>技术依据文件</w:t>
      </w:r>
      <w:bookmarkEnd w:id="15"/>
    </w:p>
    <w:bookmarkStart w:id="16" w:name="_Toc91752514" w:displacedByCustomXml="next"/>
    <w:bookmarkStart w:id="17" w:name="_Toc91752366" w:displacedByCustomXml="next"/>
    <w:bookmarkStart w:id="18" w:name="_Toc70671865" w:displacedByCustomXml="next"/>
    <w:bookmarkStart w:id="19" w:name="_Toc70607052" w:displacedByCustomXml="next"/>
    <w:sdt>
      <w:sdtPr>
        <w:rPr>
          <w:sz w:val="24"/>
          <w:szCs w:val="24"/>
        </w:rPr>
        <w:alias w:val="技术依据文件"/>
        <w:tag w:val="jstandard"/>
        <w:id w:val="328331"/>
        <w:placeholder>
          <w:docPart w:val="93870E8795BE4260B3C71A5B90E44877"/>
        </w:placeholder>
        <w15:color w:val="FF99CC"/>
      </w:sdtPr>
      <w:sdtEndPr>
        <w:rPr>
          <w:iCs/>
          <w:sz w:val="21"/>
          <w:szCs w:val="21"/>
        </w:rPr>
      </w:sdtEndPr>
      <w:sdtContent>
        <w:p w14:paraId="65C55A81" w14:textId="602A0E8D" w:rsidR="00323A9A" w:rsidRPr="00323A9A" w:rsidRDefault="00323A9A" w:rsidP="00323A9A">
          <w:pPr>
            <w:pStyle w:val="aff2"/>
            <w:ind w:firstLine="480"/>
            <w:rPr>
              <w:rFonts w:hint="eastAsia"/>
            </w:rPr>
          </w:pPr>
          <w:r w:rsidRPr="00B30A69">
            <w:rPr>
              <w:rFonts w:hint="eastAsia"/>
            </w:rPr>
            <w:t>测评工作依据的被测软件文档见下表。</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783902">
                <w:pPr>
                  <w:rPr>
                    <w:rFonts w:eastAsia="黑体"/>
                    <w:b w:val="0"/>
                    <w:szCs w:val="21"/>
                  </w:rPr>
                </w:pPr>
                <w:r>
                  <w:rPr>
                    <w:rFonts w:eastAsia="黑体"/>
                    <w:b w:val="0"/>
                    <w:szCs w:val="21"/>
                  </w:rPr>
                  <w:t>序号</w:t>
                </w:r>
              </w:p>
            </w:tc>
            <w:tc>
              <w:tcPr>
                <w:tcW w:w="1489" w:type="pct"/>
              </w:tcPr>
              <w:p w14:paraId="57457DC0" w14:textId="77777777" w:rsidR="002A34A7" w:rsidRDefault="002A34A7" w:rsidP="00783902">
                <w:pPr>
                  <w:rPr>
                    <w:rFonts w:eastAsia="黑体"/>
                    <w:b w:val="0"/>
                    <w:szCs w:val="21"/>
                  </w:rPr>
                </w:pPr>
                <w:r>
                  <w:rPr>
                    <w:rFonts w:eastAsia="黑体"/>
                    <w:b w:val="0"/>
                    <w:szCs w:val="21"/>
                  </w:rPr>
                  <w:t>文档名称</w:t>
                </w:r>
              </w:p>
            </w:tc>
            <w:tc>
              <w:tcPr>
                <w:tcW w:w="1497" w:type="pct"/>
              </w:tcPr>
              <w:p w14:paraId="1FF61C4C" w14:textId="77777777" w:rsidR="002A34A7" w:rsidRDefault="002A34A7" w:rsidP="0078390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3FA85884" w14:textId="77777777" w:rsidR="002A34A7" w:rsidRDefault="002A34A7" w:rsidP="00783902">
                <w:pPr>
                  <w:rPr>
                    <w:rFonts w:eastAsia="黑体"/>
                    <w:b w:val="0"/>
                    <w:szCs w:val="21"/>
                  </w:rPr>
                </w:pPr>
                <w:r>
                  <w:rPr>
                    <w:rFonts w:eastAsia="黑体"/>
                    <w:b w:val="0"/>
                    <w:szCs w:val="21"/>
                  </w:rPr>
                  <w:t>发布日期</w:t>
                </w:r>
              </w:p>
            </w:tc>
            <w:tc>
              <w:tcPr>
                <w:tcW w:w="893" w:type="pct"/>
              </w:tcPr>
              <w:p w14:paraId="38588FAD" w14:textId="77777777" w:rsidR="002A34A7" w:rsidRDefault="002A34A7" w:rsidP="00783902">
                <w:pPr>
                  <w:rPr>
                    <w:rFonts w:eastAsia="黑体"/>
                    <w:b w:val="0"/>
                    <w:szCs w:val="21"/>
                  </w:rPr>
                </w:pPr>
                <w:r>
                  <w:rPr>
                    <w:rFonts w:eastAsia="黑体"/>
                    <w:b w:val="0"/>
                    <w:szCs w:val="21"/>
                  </w:rPr>
                  <w:t>来源</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2026-04-24</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标校软件测试软件鉴定测评大纲</w:t>
                </w:r>
              </w:p>
            </w:tc>
            <w:tc>
              <w:tcPr>
                <w:tcW w:w="1497" w:type="pct"/>
              </w:tcPr>
              <w:p w14:paraId="6BF4A84A" w14:textId="77777777" w:rsidR="002A34A7" w:rsidRDefault="002A34A7" w:rsidP="00783902">
                <w:pPr>
                  <w:rPr>
                    <w:szCs w:val="21"/>
                    <w:highlight w:val="yellow"/>
                  </w:rPr>
                </w:pPr>
                <w:r>
                  <w:rPr>
                    <w:rFonts w:hint="eastAsia"/>
                    <w:szCs w:val="21"/>
                  </w:rPr>
                  <w:t xml:space="preserve">PT-R2601-TO-1.00</w:t>
                </w:r>
              </w:p>
            </w:tc>
            <w:tc>
              <w:tcPr>
                <w:tcW w:w="737" w:type="pct"/>
              </w:tcPr>
              <w:p w14:paraId="23E91F63" w14:textId="77777777" w:rsidR="002A34A7" w:rsidRDefault="002A34A7" w:rsidP="00783902">
                <w:pPr>
                  <w:rPr>
                    <w:szCs w:val="21"/>
                    <w:highlight w:val="yellow"/>
                  </w:rPr>
                </w:pPr>
                <w:r>
                  <w:rPr>
                    <w:rFonts w:hint="eastAsia"/>
                    <w:szCs w:val="21"/>
                  </w:rPr>
                  <w:t xml:space="preserve">2026-04-23</w:t>
                </w:r>
              </w:p>
            </w:tc>
            <w:tc>
              <w:tcPr>
                <w:tcW w:w="893" w:type="pct"/>
              </w:tcPr>
              <w:p w14:paraId="4165E039" w14:textId="77777777" w:rsidR="002A34A7" w:rsidRDefault="002A34A7" w:rsidP="00783902">
                <w:pPr>
                  <w:rPr>
                    <w:szCs w:val="21"/>
                    <w:highlight w:val="yellow"/>
                  </w:rPr>
                </w:pPr>
                <w:r>
                  <w:rPr>
                    <w:rFonts w:hint="eastAsia"/>
                    <w:szCs w:val="21"/>
                  </w:rPr>
                  <w:t xml:space="preserve">中国科学院卫星软件测评中心</w:t>
                </w:r>
              </w:p>
            </w:tc>
          </w:tr>
        </w:tbl>
        <w:p w14:paraId="73D0EC9E" w14:textId="488AC099" w:rsidR="002877EE" w:rsidRPr="002A34A7" w:rsidRDefault="002877EE" w:rsidP="002A34A7"/>
      </w:sdtContent>
    </w:sdt>
    <w:p w14:paraId="4207D50F" w14:textId="577A1021" w:rsidR="00E47EE3" w:rsidRDefault="00E47EE3" w:rsidP="00E47EE3">
      <w:pPr>
        <w:pStyle w:val="1"/>
        <w:spacing w:before="0" w:after="0"/>
      </w:pPr>
      <w:bookmarkStart w:id="20" w:name="_Toc196235204"/>
      <w:r w:rsidRPr="00ED6C70">
        <w:t>测评</w:t>
      </w:r>
      <w:r>
        <w:rPr>
          <w:rFonts w:hint="eastAsia"/>
        </w:rPr>
        <w:t>对象及环境</w:t>
      </w:r>
      <w:bookmarkEnd w:id="20"/>
    </w:p>
    <w:p w14:paraId="59AF3948" w14:textId="2F824A97" w:rsidR="00E47EE3" w:rsidRDefault="00E47EE3" w:rsidP="00E47EE3">
      <w:pPr>
        <w:pStyle w:val="2"/>
        <w:ind w:left="578" w:hanging="578"/>
        <w:rPr>
          <w:sz w:val="24"/>
          <w:szCs w:val="24"/>
        </w:rPr>
      </w:pPr>
      <w:bookmarkStart w:id="21" w:name="_Toc196235205"/>
      <w:r w:rsidRPr="001726F6">
        <w:rPr>
          <w:sz w:val="24"/>
          <w:szCs w:val="24"/>
        </w:rPr>
        <w:t>测评</w:t>
      </w:r>
      <w:r>
        <w:rPr>
          <w:rFonts w:hint="eastAsia"/>
          <w:sz w:val="24"/>
          <w:szCs w:val="24"/>
        </w:rPr>
        <w:t>对象</w:t>
      </w:r>
      <w:bookmarkEnd w:id="21"/>
    </w:p>
    <w:p w14:paraId="4AF876FC" w14:textId="77777777" w:rsidR="007C2638" w:rsidRDefault="007C2638" w:rsidP="007C2638">
      <w:pPr>
        <w:sectPr w:rsidR="007C2638" w:rsidSect="00BE5913">
          <w:headerReference w:type="even" r:id="rId12"/>
          <w:footerReference w:type="even" r:id="rId13"/>
          <w:pgSz w:w="11906" w:h="16838" w:code="9"/>
          <w:pgMar w:top="1418" w:right="1418" w:bottom="1418" w:left="1418" w:header="851" w:footer="992" w:gutter="0"/>
          <w:cols w:space="425"/>
          <w:docGrid w:type="lines" w:linePitch="312"/>
        </w:sectPr>
      </w:pPr>
    </w:p>
    <w:p w14:paraId="24E9048E" w14:textId="4A325787" w:rsidR="00E47EE3" w:rsidRDefault="00E47EE3" w:rsidP="00E47EE3">
      <w:pPr>
        <w:pStyle w:val="30"/>
        <w:rPr>
          <w:sz w:val="24"/>
          <w:szCs w:val="24"/>
        </w:rPr>
      </w:pPr>
      <w:bookmarkStart w:id="22" w:name="_Toc196235206"/>
      <w:r>
        <w:rPr>
          <w:rFonts w:hint="eastAsia"/>
          <w:sz w:val="24"/>
          <w:szCs w:val="24"/>
        </w:rPr>
        <w:lastRenderedPageBreak/>
        <w:t>测评对象基本信息</w:t>
      </w:r>
      <w:bookmarkEnd w:id="22"/>
    </w:p>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 xml:space="preserve">标校软件测试</w:t>
                </w:r>
              </w:p>
            </w:tc>
            <w:tc>
              <w:tcPr>
                <w:tcW w:w="1465" w:type="dxa"/>
              </w:tcPr>
              <w:p w14:paraId="43EAA4BA" w14:textId="77777777" w:rsidR="0066173D" w:rsidRPr="00B037B3" w:rsidRDefault="0066173D" w:rsidP="005752F9">
                <w:pPr>
                  <w:wordWrap w:val="0"/>
                  <w:rPr>
                    <w:szCs w:val="21"/>
                  </w:rPr>
                </w:pPr>
                <w:r w:rsidRPr="00B037B3">
                  <w:rPr>
                    <w:rFonts w:hint="eastAsia"/>
                    <w:szCs w:val="21"/>
                  </w:rPr>
                  <w:t xml:space="preserve">标校软件测试</w:t>
                </w:r>
              </w:p>
            </w:tc>
            <w:tc>
              <w:tcPr>
                <w:tcW w:w="1173" w:type="dxa"/>
              </w:tcPr>
              <w:p w14:paraId="1BBE435F" w14:textId="26DF091D" w:rsidR="0066173D" w:rsidRPr="00B037B3" w:rsidRDefault="00E159F8" w:rsidP="005752F9">
                <w:pPr>
                  <w:wordWrap w:val="0"/>
                  <w:jc w:val="center"/>
                  <w:rPr>
                    <w:szCs w:val="21"/>
                  </w:rPr>
                </w:pPr>
                <w:r>
                  <w:rPr>
                    <w:rFonts w:hint="eastAsia"/>
                    <w:szCs w:val="21"/>
                  </w:rPr>
                  <w:t xml:space="preserve">新研</w:t>
                </w:r>
              </w:p>
            </w:tc>
            <w:tc>
              <w:tcPr>
                <w:tcW w:w="1494" w:type="dxa"/>
              </w:tcPr>
              <w:p w14:paraId="6D2B5825" w14:textId="77777777" w:rsidR="0066173D" w:rsidRPr="00B037B3" w:rsidRDefault="0066173D" w:rsidP="005752F9">
                <w:pPr>
                  <w:wordWrap w:val="0"/>
                  <w:rPr>
                    <w:szCs w:val="21"/>
                  </w:rPr>
                </w:pPr>
                <w:r w:rsidRPr="00B037B3">
                  <w:rPr>
                    <w:rFonts w:hint="eastAsia"/>
                    <w:szCs w:val="21"/>
                  </w:rPr>
                  <w:t xml:space="preserve">C</w:t>
                </w:r>
              </w:p>
            </w:tc>
            <w:tc>
              <w:tcPr>
                <w:tcW w:w="1070" w:type="dxa"/>
              </w:tcPr>
              <w:p w14:paraId="32E16BF8" w14:textId="37DF9A11" w:rsidR="0066173D" w:rsidRPr="00B037B3" w:rsidRDefault="00880DEA" w:rsidP="005752F9">
                <w:pPr>
                  <w:wordWrap w:val="0"/>
                  <w:rPr>
                    <w:szCs w:val="21"/>
                  </w:rPr>
                </w:pPr>
                <w:r>
                  <w:rPr>
                    <w:rFonts w:hint="eastAsia"/>
                    <w:szCs w:val="21"/>
                  </w:rPr>
                  <w:t xml:space="preserve">XXX</w:t>
                </w:r>
              </w:p>
              <w:p>
                <w:pPr>
                  <w:wordWrap w:val="0"/>
                  <w:rPr>
                    <w:szCs w:val="21"/>
                  </w:rPr>
                </w:pPr>
                <w:r>
                  <w:rPr>
                    <w:rFonts w:hint="eastAsia"/>
                    <w:szCs w:val="21"/>
                  </w:rPr>
                  <w:t xml:space="preserve">GD32F450ZIT6</w:t>
                </w:r>
              </w:p>
              <w:p>
                <w:pPr>
                  <w:wordWrap w:val="0"/>
                  <w:rPr>
                    <w:szCs w:val="21"/>
                  </w:rPr>
                </w:pPr>
                <w:r>
                  <w:rPr>
                    <w:rFonts w:hint="eastAsia"/>
                    <w:szCs w:val="21"/>
                  </w:rPr>
                  <w:t xml:space="preserve">麒麟V4</w:t>
                </w:r>
              </w:p>
              <w:p>
                <w:pPr>
                  <w:wordWrap w:val="0"/>
                  <w:rPr>
                    <w:szCs w:val="21"/>
                  </w:rPr>
                </w:pPr>
                <w:r>
                  <w:rPr>
                    <w:rFonts w:hint="eastAsia"/>
                    <w:szCs w:val="21"/>
                  </w:rPr>
                  <w:t xml:space="preserve">XXX2</w:t>
                </w:r>
              </w:p>
            </w:tc>
            <w:tc>
              <w:tcPr>
                <w:tcW w:w="1126" w:type="dxa"/>
              </w:tcPr>
              <w:p w14:paraId="0CF7CB8F" w14:textId="6D39F578" w:rsidR="0066173D" w:rsidRPr="00B037B3" w:rsidRDefault="00035BD5" w:rsidP="005752F9">
                <w:pPr>
                  <w:wordWrap w:val="0"/>
                  <w:rPr>
                    <w:szCs w:val="21"/>
                  </w:rPr>
                </w:pPr>
                <w:r>
                  <w:rPr>
                    <w:rFonts w:hint="eastAsia"/>
                    <w:szCs w:val="21"/>
                  </w:rPr>
                  <w:t xml:space="preserve">风河</w:t>
                </w:r>
              </w:p>
              <w:p>
                <w:pPr>
                  <w:wordWrap w:val="0"/>
                  <w:rPr>
                    <w:szCs w:val="21"/>
                  </w:rPr>
                </w:pPr>
                <w:r>
                  <w:rPr>
                    <w:rFonts w:hint="eastAsia"/>
                    <w:szCs w:val="21"/>
                  </w:rPr>
                  <w:t xml:space="preserve">QT5.6</w:t>
                </w:r>
              </w:p>
              <w:p>
                <w:pPr>
                  <w:wordWrap w:val="0"/>
                  <w:rPr>
                    <w:szCs w:val="21"/>
                  </w:rPr>
                </w:pPr>
                <w:r>
                  <w:rPr>
                    <w:rFonts w:hint="eastAsia"/>
                    <w:szCs w:val="21"/>
                  </w:rPr>
                  <w:t xml:space="preserve">IAR for ARM</w:t>
                </w:r>
              </w:p>
              <w:p>
                <w:pPr>
                  <w:wordWrap w:val="0"/>
                  <w:rPr>
                    <w:szCs w:val="21"/>
                  </w:rPr>
                </w:pPr>
                <w:r>
                  <w:rPr>
                    <w:rFonts w:hint="eastAsia"/>
                    <w:szCs w:val="21"/>
                  </w:rPr>
                  <w:t xml:space="preserve">XXX1</w:t>
                </w:r>
              </w:p>
            </w:tc>
            <w:tc>
              <w:tcPr>
                <w:tcW w:w="1155" w:type="dxa"/>
              </w:tcPr>
              <w:p w14:paraId="1948E4D9" w14:textId="77777777" w:rsidR="0066173D" w:rsidRPr="00B037B3" w:rsidRDefault="0066173D" w:rsidP="005752F9">
                <w:pPr>
                  <w:wordWrap w:val="0"/>
                  <w:jc w:val="center"/>
                  <w:rPr>
                    <w:szCs w:val="21"/>
                  </w:rPr>
                </w:pPr>
                <w:r>
                  <w:rPr>
                    <w:rFonts w:hint="eastAsia"/>
                    <w:szCs w:val="21"/>
                  </w:rPr>
                  <w:t xml:space="preserve">C</w:t>
                </w:r>
              </w:p>
            </w:tc>
            <w:tc>
              <w:tcPr>
                <w:tcW w:w="1042" w:type="dxa"/>
              </w:tcPr>
              <w:p w14:paraId="1C801FA4" w14:textId="0464BB89" w:rsidR="0066173D" w:rsidRPr="00B037B3" w:rsidRDefault="00474E77" w:rsidP="005752F9">
                <w:pPr>
                  <w:wordWrap w:val="0"/>
                  <w:jc w:val="center"/>
                  <w:rPr>
                    <w:szCs w:val="21"/>
                  </w:rPr>
                </w:pPr>
                <w:r>
                  <w:rPr>
                    <w:rFonts w:hint="eastAsia"/>
                    <w:szCs w:val="21"/>
                  </w:rPr>
                  <w:t xml:space="preserve"/>
                </w:r>
                <w:r w:rsidR="00155E52">
                  <w:rPr>
                    <w:rFonts w:hint="eastAsia"/>
                    <w:szCs w:val="21"/>
                  </w:rPr>
                  <w:t xml:space="preserve">0.0.1.0</w:t>
                </w:r>
              </w:p>
            </w:tc>
            <w:tc>
              <w:tcPr>
                <w:tcW w:w="1258" w:type="dxa"/>
              </w:tcPr>
              <w:p w14:paraId="7A4AA300" w14:textId="42AD0951" w:rsidR="0066173D" w:rsidRPr="00B037B3" w:rsidRDefault="00602A97" w:rsidP="005752F9">
                <w:pPr>
                  <w:wordWrap w:val="0"/>
                  <w:rPr>
                    <w:szCs w:val="21"/>
                  </w:rPr>
                </w:pPr>
                <w:r w:rsidRPr="00602A97">
                  <w:rPr>
                    <w:szCs w:val="21"/>
                  </w:rPr>
                  <w:t xml:space="preserve">3333/2222</w:t>
                </w:r>
              </w:p>
            </w:tc>
            <w:tc>
              <w:tcPr>
                <w:tcW w:w="1202" w:type="dxa"/>
              </w:tcPr>
              <w:p w14:paraId="1C5C41B2" w14:textId="77777777" w:rsidR="0066173D" w:rsidRPr="00B037B3" w:rsidRDefault="0066173D" w:rsidP="005752F9">
                <w:pPr>
                  <w:wordWrap w:val="0"/>
                  <w:rPr>
                    <w:szCs w:val="21"/>
                  </w:rPr>
                </w:pPr>
                <w:r>
                  <w:rPr>
                    <w:rFonts w:hint="eastAsia"/>
                    <w:szCs w:val="21"/>
                  </w:rPr>
                  <w:t xml:space="preserve">2026-04-16</w:t>
                </w:r>
              </w:p>
            </w:tc>
            <w:tc>
              <w:tcPr>
                <w:tcW w:w="1136" w:type="dxa"/>
              </w:tcPr>
              <w:p w14:paraId="1A510589" w14:textId="77777777" w:rsidR="0066173D" w:rsidRPr="00B037B3" w:rsidRDefault="0066173D" w:rsidP="005752F9">
                <w:pPr>
                  <w:wordWrap w:val="0"/>
                  <w:rPr>
                    <w:szCs w:val="21"/>
                  </w:rPr>
                </w:pPr>
                <w:r>
                  <w:rPr>
                    <w:rFonts w:hint="eastAsia"/>
                    <w:szCs w:val="21"/>
                  </w:rPr>
                  <w:t xml:space="preserve">某研制方单位</w:t>
                </w:r>
              </w:p>
            </w:tc>
          </w:tr>
        </w:tbl>
        <w:p w14:paraId="73D0EC9E" w14:textId="46E4D2B6" w:rsidR="002877EE" w:rsidRDefault="008D0C26" w:rsidP="005752F9">
          <w:pPr>
            <w:wordWrap w:val="0"/>
          </w:pPr>
          <w:r>
            <w:rPr>
              <w:rFonts w:hint="eastAsia"/>
            </w:rPr>
            <w:t xml:space="preserve"/>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 xml:space="preserve">标校软件测试</w:t>
                </w:r>
              </w:p>
            </w:tc>
            <w:tc>
              <w:tcPr>
                <w:tcW w:w="1484" w:type="pct"/>
              </w:tcPr>
              <w:p w14:paraId="0F838292" w14:textId="7E0DFF60" w:rsidR="00CB55D2" w:rsidRPr="00B037B3" w:rsidRDefault="00FB4EC2" w:rsidP="005752F9">
                <w:pPr>
                  <w:wordWrap w:val="0"/>
                  <w:jc w:val="center"/>
                  <w:rPr>
                    <w:szCs w:val="21"/>
                  </w:rPr>
                </w:pPr>
                <w:r>
                  <w:rPr>
                    <w:rFonts w:hint="eastAsia"/>
                    <w:szCs w:val="21"/>
                  </w:rPr>
                  <w:t xml:space="preserve">1.00</w:t>
                </w:r>
              </w:p>
            </w:tc>
            <w:tc>
              <w:tcPr>
                <w:tcW w:w="1392" w:type="pct"/>
              </w:tcPr>
              <w:p w14:paraId="4334CB38" w14:textId="5D655956" w:rsidR="00CB55D2" w:rsidRPr="00B037B3" w:rsidRDefault="00F71533" w:rsidP="005752F9">
                <w:pPr>
                  <w:wordWrap w:val="0"/>
                  <w:jc w:val="center"/>
                  <w:rPr>
                    <w:szCs w:val="21"/>
                  </w:rPr>
                </w:pPr>
                <w:r>
                  <w:rPr>
                    <w:rFonts w:hint="eastAsia"/>
                    <w:szCs w:val="21"/>
                  </w:rPr>
                  <w:t>0.</w:t>
                </w:r>
                <w:r w:rsidR="00E3306A">
                  <w:rPr>
                    <w:rFonts w:hint="eastAsia"/>
                    <w:szCs w:val="21"/>
                  </w:rPr>
                  <w:t>1</w:t>
                </w:r>
                <w:r>
                  <w:rPr>
                    <w:rFonts w:hint="eastAsia"/>
                    <w:szCs w:val="21"/>
                  </w:rPr>
                  <w:t>.</w:t>
                </w:r>
                <w:r w:rsidR="00E3306A">
                  <w:rPr>
                    <w:rFonts w:hint="eastAsia"/>
                    <w:szCs w:val="21"/>
                  </w:rPr>
                  <w:t>0</w:t>
                </w:r>
                <w:r>
                  <w:rPr>
                    <w:rFonts w:hint="eastAsia"/>
                    <w:szCs w:val="21"/>
                  </w:rPr>
                  <w:t>.0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xml:space="preserve"/>
          </w:r>
        </w:p>
      </w:sdtContent>
    </w:sdt>
    <w:p w14:paraId="3D399248" w14:textId="77777777" w:rsidR="00E47EE3" w:rsidRDefault="00E47EE3" w:rsidP="00E47EE3">
      <w:pPr>
        <w:spacing w:line="360" w:lineRule="auto"/>
        <w:rPr>
          <w:sz w:val="24"/>
          <w:szCs w:val="24"/>
        </w:rPr>
        <w:sectPr w:rsidR="00E47EE3" w:rsidSect="00FA5BAB">
          <w:pgSz w:w="16838" w:h="11906" w:orient="landscape" w:code="9"/>
          <w:pgMar w:top="1418" w:right="1418" w:bottom="1418" w:left="1418" w:header="851" w:footer="992" w:gutter="0"/>
          <w:cols w:space="425"/>
          <w:docGrid w:type="lines" w:linePitch="312"/>
        </w:sectPr>
      </w:pPr>
      <w:bookmarkStart w:id="26" w:name="_Toc72562411"/>
      <w:bookmarkStart w:id="27" w:name="_Toc115251915"/>
      <w:bookmarkStart w:id="28" w:name="_Toc245799597"/>
      <w:bookmarkStart w:id="29" w:name="_Toc326739374"/>
      <w:bookmarkStart w:id="30" w:name="_Toc374542502"/>
      <w:bookmarkStart w:id="31" w:name="_Toc374542585"/>
      <w:bookmarkStart w:id="32" w:name="_Toc91752353"/>
      <w:bookmarkStart w:id="33" w:name="_Toc91752501"/>
    </w:p>
    <w:p w14:paraId="27AC7746" w14:textId="3D074499" w:rsidR="00DD12EA" w:rsidRDefault="00DD12EA" w:rsidP="00DD12EA">
      <w:pPr>
        <w:pStyle w:val="30"/>
        <w:rPr>
          <w:sz w:val="24"/>
          <w:szCs w:val="24"/>
        </w:rPr>
      </w:pPr>
      <w:bookmarkStart w:id="34" w:name="_Toc196235207"/>
      <w:r>
        <w:rPr>
          <w:rFonts w:hint="eastAsia"/>
          <w:sz w:val="24"/>
          <w:szCs w:val="24"/>
        </w:rPr>
        <w:lastRenderedPageBreak/>
        <w:t>软件概述</w:t>
      </w:r>
      <w:bookmarkEnd w:id="34"/>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26"/>
    <w:bookmarkEnd w:id="27"/>
    <w:bookmarkEnd w:id="28"/>
    <w:bookmarkEnd w:id="29"/>
    <w:bookmarkEnd w:id="30"/>
    <w:bookmarkEnd w:id="31"/>
    <w:bookmarkEnd w:id="32"/>
    <w:bookmarkEnd w:id="33"/>
    <w:p w14:paraId="211950AB" w14:textId="68437EA4" w:rsidR="009E2938" w:rsidRDefault="009E2938" w:rsidP="00DD12EA"/>
    <w:p w14:paraId="59D60DE0" w14:textId="33927B62"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1596BE71" w14:textId="77777777" w:rsidR="0006502A" w:rsidRPr="00031FFF" w:rsidRDefault="0006502A" w:rsidP="00DD12EA"/>
    <w:p w14:paraId="28D1FAC7" w14:textId="0967173B"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20E7D64" w14:textId="5055A6AF" w:rsidR="00D57455" w:rsidRDefault="00D57455" w:rsidP="00D57455">
      <w:pPr>
        <w:pStyle w:val="2"/>
        <w:ind w:left="578" w:hanging="578"/>
        <w:rPr>
          <w:sz w:val="24"/>
          <w:szCs w:val="24"/>
        </w:rPr>
      </w:pPr>
      <w:bookmarkStart w:id="39" w:name="_Toc196235208"/>
      <w:r w:rsidRPr="001726F6">
        <w:rPr>
          <w:sz w:val="24"/>
          <w:szCs w:val="24"/>
        </w:rPr>
        <w:t>测评</w:t>
      </w:r>
      <w:r>
        <w:rPr>
          <w:rFonts w:hint="eastAsia"/>
          <w:sz w:val="24"/>
          <w:szCs w:val="24"/>
        </w:rPr>
        <w:t>环境</w:t>
      </w:r>
      <w:bookmarkEnd w:id="39"/>
    </w:p>
    <w:p w14:paraId="57D1604B" w14:textId="3AF147EF" w:rsidR="00D57455" w:rsidRDefault="00D57455" w:rsidP="00D57455">
      <w:pPr>
        <w:pStyle w:val="30"/>
        <w:rPr>
          <w:sz w:val="24"/>
          <w:szCs w:val="24"/>
        </w:rPr>
      </w:pPr>
      <w:bookmarkStart w:id="40" w:name="_Toc196235209"/>
      <w:r>
        <w:rPr>
          <w:rFonts w:hint="eastAsia"/>
          <w:sz w:val="24"/>
          <w:szCs w:val="24"/>
        </w:rPr>
        <w:t>静态测试环境</w:t>
      </w:r>
      <w:bookmarkEnd w:id="40"/>
    </w:p>
    <w:p w14:paraId="767F2071" w14:textId="1225ED26" w:rsidR="00B32CC5" w:rsidRDefault="00B32CC5" w:rsidP="00B32CC5">
      <w:pPr>
        <w:pStyle w:val="4"/>
        <w:rPr>
          <w:sz w:val="24"/>
          <w:szCs w:val="24"/>
        </w:rPr>
      </w:pPr>
      <w:r>
        <w:rPr>
          <w:rFonts w:hint="eastAsia"/>
          <w:sz w:val="24"/>
          <w:szCs w:val="24"/>
        </w:rPr>
        <w:t>环境描述</w:t>
      </w:r>
    </w:p>
    <w:bookmarkStart w:id="41" w:name="_Hlk195886194" w:displacedByCustomXml="next"/>
    <w:bookmarkStart w:id="42" w:name="_Hlk195886181"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43" w:displacedByCustomXml="prev"/>
    <w:bookmarkEnd w:id="42" w:displacedByCustomXml="prev"/>
    <w:p w14:paraId="40618C5C" w14:textId="77777777" w:rsidR="00B32CC5" w:rsidRDefault="00B32CC5" w:rsidP="00B32CC5"/>
    <w:p w14:paraId="4ECF0580" w14:textId="7D2ED0C9"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33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123都渲染</w:t>
                      </w:r>
                    </w:p>
                  </w:tc>
                </w:tr>
              </w:tbl>
            </w:t>
          </w:r>
        </w:p>
      </w:sdtContent>
    </w:sdt>
    <w:p w14:paraId="73029500" w14:textId="77777777" w:rsidR="00C75D7D" w:rsidRPr="00C75D7D" w:rsidRDefault="00C75D7D" w:rsidP="00C75D7D"/>
    <w:p w14:paraId="66B02467" w14:textId="586D4526" w:rsidR="008C1CED" w:rsidRDefault="008C1CED" w:rsidP="008C1CED">
      <w:pPr>
        <w:pStyle w:val="4"/>
        <w:rPr>
          <w:sz w:val="24"/>
          <w:szCs w:val="24"/>
        </w:rPr>
      </w:pPr>
      <w:r>
        <w:rPr>
          <w:rFonts w:hint="eastAsia"/>
          <w:sz w:val="24"/>
          <w:szCs w:val="24"/>
        </w:rPr>
        <w:t>硬件和固件项</w:t>
      </w:r>
    </w:p>
    <w:bookmarkStart w:id="44" w:name="_Hlk196228618" w:displacedByCustomXml="next"/>
    <w:sdt>
      <w:sdtPr>
        <w:rPr>
          <w:snapToGrid w:val="0"/>
          <w:sz w:val="21"/>
          <w:szCs w:val="20"/>
        </w:rPr>
        <w:alias w:val="静态硬件和固件项"/>
        <w:tag w:val="static_hard"/>
        <w:id w:val="-219294633"/>
        <w:placeholder>
          <w:docPart w:val="E3BF1B4BDCBB4146A06818560137CEA1"/>
        </w:placeholder>
        <w15:color w:val="FF99CC"/>
      </w:sdtPr>
      <w:sdtEndPr>
        <w:rPr>
          <w:snapToGrid/>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用途</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1</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计算机</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CPU：intel i7 6700</w:t>
                      </w:r>
                    </w:p>
                    <w:p>
                      <w:pPr>
                        <w:jc w:val="left"/>
                      </w:pPr>
                      <w:r>
                        <w:t>内存：16G</w:t>
                      </w:r>
                    </w:p>
                    <w:p>
                      <w:pPr>
                        <w:jc w:val="left"/>
                      </w:pPr>
                      <w:r>
                        <w:t>硬盘：500G</w:t>
                      </w:r>
                    </w:p>
                    <w:p>
                      <w:pPr>
                        <w:jc w:val="left"/>
                      </w:pPr>
                      <w:r>
                        <w:t>操作系统：window 7（64位）</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10.10.150.193</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中国科学院卫星软件测评中心</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运行代码分析</w:t>
                      </w:r>
                    </w:p>
                  </w:tc>
                </w:tr>
              </w:tbl>
            </w:t>
          </w:r>
        </w:p>
      </w:sdtContent>
    </w:sdt>
    <w:p w14:paraId="667B2A91" w14:textId="77777777" w:rsidR="00FA6C0A" w:rsidRPr="00FA6C0A" w:rsidRDefault="00FA6C0A" w:rsidP="00FA6C0A"/>
    <w:p w14:paraId="43BBCE84" w14:textId="0BC02C96" w:rsidR="009B0E94" w:rsidRDefault="009B0E94" w:rsidP="009B0E94">
      <w:pPr>
        <w:pStyle w:val="4"/>
        <w:rPr>
          <w:sz w:val="24"/>
          <w:szCs w:val="24"/>
        </w:rPr>
      </w:pPr>
      <w:r>
        <w:rPr>
          <w:rFonts w:hint="eastAsia"/>
          <w:sz w:val="24"/>
          <w:szCs w:val="24"/>
        </w:rPr>
        <w:t>静态测试场所</w:t>
      </w:r>
    </w:p>
    <w:p w14:paraId="7BC0881D" w14:textId="21CA14B2" w:rsidR="008C1CED" w:rsidRPr="008C1CED" w:rsidRDefault="009B0E94" w:rsidP="009B0E94">
      <w:pPr>
        <w:pStyle w:val="aff2"/>
        <w:ind w:firstLine="480"/>
      </w:pPr>
      <w:r>
        <w:rPr>
          <w:rFonts w:hint="eastAsia"/>
        </w:rPr>
        <w:t>中国科学院卫星软件测评中心。</w:t>
      </w:r>
    </w:p>
    <w:p w14:paraId="6389335E" w14:textId="77777777" w:rsidR="00544FBE" w:rsidRDefault="00544FBE" w:rsidP="00B32CC5"/>
    <w:p w14:paraId="056E313F" w14:textId="6CA2520D" w:rsidR="00D75A27" w:rsidRDefault="000B0B4E" w:rsidP="00D75A27">
      <w:pPr>
        <w:pStyle w:val="30"/>
        <w:rPr>
          <w:sz w:val="24"/>
          <w:szCs w:val="24"/>
        </w:rPr>
      </w:pPr>
      <w:bookmarkStart w:id="47" w:name="_Toc196235210"/>
      <w:r>
        <w:rPr>
          <w:rFonts w:hint="eastAsia"/>
          <w:sz w:val="24"/>
          <w:szCs w:val="24"/>
        </w:rPr>
        <w:t>动态测试环境</w:t>
      </w:r>
      <w:bookmarkEnd w:id="47"/>
    </w:p>
    <w:p w14:paraId="6F63DF74" w14:textId="77777777" w:rsidR="00D75A27" w:rsidRDefault="00D75A27" w:rsidP="00D75A27">
      <w:pPr>
        <w:pStyle w:val="4"/>
        <w:rPr>
          <w:sz w:val="24"/>
          <w:szCs w:val="24"/>
        </w:rPr>
      </w:pPr>
      <w:r>
        <w:rPr>
          <w:rFonts w:hint="eastAsia"/>
          <w:sz w:val="24"/>
          <w:szCs w:val="24"/>
        </w:rPr>
        <w:t>环境描述</w:t>
      </w:r>
    </w:p>
    <w:bookmarkStart w:id="48" w:name="_Hlk195887295" w:displacedByCustomXml="next"/>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49"/>
    <w:p w14:paraId="72D864F1" w14:textId="77777777" w:rsidR="00544FBE" w:rsidRDefault="00544FBE" w:rsidP="00B32CC5"/>
    <w:p w14:paraId="24AA87B4" w14:textId="7DAA00D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6041EBDD" w14:textId="77777777" w:rsidR="00126301" w:rsidRPr="00126301" w:rsidRDefault="00126301" w:rsidP="00126301"/>
    <w:p w14:paraId="5F25C39A" w14:textId="789AA892" w:rsidR="002C1990" w:rsidRDefault="002C1990" w:rsidP="002C1990">
      <w:pPr>
        <w:pStyle w:val="4"/>
        <w:rPr>
          <w:sz w:val="24"/>
          <w:szCs w:val="24"/>
        </w:rPr>
      </w:pPr>
      <w:r>
        <w:rPr>
          <w:rFonts w:hint="eastAsia"/>
          <w:sz w:val="24"/>
          <w:szCs w:val="24"/>
        </w:rPr>
        <w:t>硬件和固件项</w:t>
      </w:r>
    </w:p>
    <w:sdt>
      <w:sdtPr>
        <w:rPr>
          <w:rFonts w:hint="eastAsia"/>
          <w:snapToGrid w:val="0"/>
          <w:sz w:val="24"/>
          <w:szCs w:val="24"/>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0F8A3C5C" w14:textId="77777777" w:rsidR="004C0486" w:rsidRPr="004C0486" w:rsidRDefault="004C0486" w:rsidP="004C0486"/>
    <w:p w14:paraId="2EC4CF63" w14:textId="354768BF" w:rsidR="00707A84" w:rsidRDefault="00707A84" w:rsidP="00707A84">
      <w:pPr>
        <w:pStyle w:val="4"/>
        <w:rPr>
          <w:sz w:val="24"/>
          <w:szCs w:val="24"/>
        </w:rPr>
      </w:pPr>
      <w:r>
        <w:rPr>
          <w:rFonts w:hint="eastAsia"/>
          <w:sz w:val="24"/>
          <w:szCs w:val="24"/>
        </w:rPr>
        <w:t>测评场所</w:t>
      </w:r>
    </w:p>
    <w:p w14:paraId="6831184F" w14:textId="05BC692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127AA">
            <w:rPr>
              <w:rFonts w:hint="eastAsia"/>
            </w:rPr>
            <w:t>标校软件测试</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AB0238">
            <w:rPr>
              <w:rFonts w:hint="eastAsia"/>
            </w:rPr>
            <w:t>某动态测试地点xxxx</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AB0238">
            <w:rPr>
              <w:rFonts w:hint="eastAsia"/>
            </w:rPr>
            <w:t>某动态测试地点xxxx</w:t>
          </w:r>
        </w:sdtContent>
      </w:sdt>
      <w:r w:rsidR="00477DD3">
        <w:rPr>
          <w:rFonts w:hint="eastAsia"/>
        </w:rPr>
        <w:t>负责。</w:t>
      </w:r>
    </w:p>
    <w:p w14:paraId="5D13A33C" w14:textId="77777777" w:rsidR="00D60EF6" w:rsidRPr="00D60EF6" w:rsidRDefault="00D60EF6" w:rsidP="00D60EF6"/>
    <w:p w14:paraId="26AE4BC5" w14:textId="68A32A20" w:rsidR="005F0F4F" w:rsidRDefault="005F0F4F" w:rsidP="005F0F4F">
      <w:pPr>
        <w:pStyle w:val="4"/>
        <w:rPr>
          <w:sz w:val="24"/>
          <w:szCs w:val="24"/>
        </w:rPr>
      </w:pPr>
      <w:r>
        <w:rPr>
          <w:rFonts w:hint="eastAsia"/>
          <w:sz w:val="24"/>
          <w:szCs w:val="24"/>
        </w:rPr>
        <w:t>测评数据</w:t>
      </w:r>
    </w:p>
    <w:sdt>
      <w:sdtPr>
        <w:rPr>
          <w:snapToGrid w:val="0"/>
          <w:sz w:val="24"/>
          <w:szCs w:val="24"/>
        </w:rPr>
        <w:alias w:val="测评数据"/>
        <w:tag w:val="test_data"/>
        <w:id w:val="229055976"/>
        <w:placeholder>
          <w:docPart w:val="71F4E927876F4EC3846B488C57A8F492"/>
        </w:placeholder>
        <w15:color w:val="FF99CC"/>
      </w:sdtPr>
      <w:sdtEndPr>
        <w:rPr>
          <w:sz w:val="21"/>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50856560" w14:textId="77777777" w:rsidR="00544FBE" w:rsidRPr="00374239" w:rsidRDefault="00544FBE" w:rsidP="00374239"/>
    <w:p w14:paraId="58F17CB0" w14:textId="61AF29D1" w:rsidR="00151C26" w:rsidRDefault="004D01CC" w:rsidP="00151C26">
      <w:pPr>
        <w:pStyle w:val="4"/>
        <w:rPr>
          <w:sz w:val="24"/>
          <w:szCs w:val="24"/>
        </w:rPr>
      </w:pPr>
      <w:r>
        <w:rPr>
          <w:rFonts w:hint="eastAsia"/>
          <w:sz w:val="24"/>
          <w:szCs w:val="24"/>
        </w:rPr>
        <w:t>环境差异性分析</w:t>
      </w:r>
    </w:p>
    <w:sdt>
      <w:sdtPr>
        <w:rPr>
          <w:snapToGrid w:val="0"/>
          <w:sz w:val="24"/>
          <w:szCs w:val="24"/>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3033E565" w14:textId="77777777" w:rsidR="00BE156A" w:rsidRPr="00BE156A" w:rsidRDefault="00BE156A" w:rsidP="00BE156A"/>
    <w:p w14:paraId="3277CCC0" w14:textId="1305CF46" w:rsidR="00CE0450" w:rsidRDefault="0045377F" w:rsidP="00251EF6">
      <w:pPr>
        <w:pStyle w:val="1"/>
        <w:spacing w:before="0" w:after="0"/>
      </w:pPr>
      <w:bookmarkStart w:id="56" w:name="_Toc196235211"/>
      <w:r>
        <w:rPr>
          <w:rFonts w:hint="eastAsia"/>
        </w:rPr>
        <w:t>测试说明</w:t>
      </w:r>
      <w:bookmarkEnd w:id="56"/>
    </w:p>
    <w:sdt>
      <w:sdtPr>
        <w:rPr>
          <w:rFonts w:ascii="宋体" w:eastAsia="黑体" w:hAnsi="宋体" w:cs="宋体"/>
          <w:kern w:val="0"/>
          <w:sz w:val="22"/>
          <w:szCs w:val="21"/>
          <w:lang w:eastAsia="en-US"/>
        </w:rPr>
        <w:alias w:val="用例说明"/>
        <w:tag w:val="caseList"/>
        <w:id w:val="197137190"/>
        <w:placeholder>
          <w:docPart w:val="9CFA1E6F897543839BD4DAEC0B747C81"/>
        </w:placeholder>
        <w15:color w:val="FF99CC"/>
      </w:sdtPr>
      <w:sdtEndPr>
        <w:rPr>
          <w:rFonts w:ascii="Times New Roman" w:eastAsia="宋体" w:hAnsi="Times New Roman" w:cs="Times New Roman" w:hint="eastAsia"/>
          <w:snapToGrid w:val="0"/>
          <w:kern w:val="2"/>
          <w:sz w:val="21"/>
          <w:lang w:eastAsia="zh-CN"/>
        </w:rPr>
      </w:sdtEndPr>
      <w:sdt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7B5FA7" w:rsidRPr="00F0303C" w14:paraId="7F71A761" w14:textId="77777777" w:rsidTr="0049088B">
            <w:tc>
              <w:tcPr>
                <w:tcW w:w="346" w:type="pct"/>
                <w:shd w:val="clear" w:color="auto" w:fill="auto"/>
                <w:vAlign w:val="center"/>
              </w:tcPr>
              <w:p w14:paraId="7D3AE7F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57E2C5C0"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31C945DF"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118A3DC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 xml:space="preserve">测试用例综述</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文档审查</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YL_DC_WDSC_001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静态分析</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YL_SA_JTFX_001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依据委托方的要求进行静态分析，验证软件质量度量和编码规则是否满足军标要求</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代码审查</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YL_CR_DMSC_001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串口初始化</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YL_SU_CSH_001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这是一个测试用例综述</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其他初始化</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YL_SU_CSH_002</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
                </w:r>
              </w:p>
            </w:tc>
          </w:tr>
        </w:tbl>
        <w:p w14:paraId="73D0EC9E" w14:textId="6BD78862" w:rsidR="002877EE" w:rsidRPr="007B5FA7" w:rsidRDefault="002877EE" w:rsidP="000529C7"/>
      </w:sdtContent>
    </w:sdt>
    <w:p w14:paraId="2A82908B" w14:textId="2576303B" w:rsidR="0045377F" w:rsidRPr="00ED6C70" w:rsidRDefault="0045377F" w:rsidP="0045377F">
      <w:pPr>
        <w:pStyle w:val="1"/>
        <w:spacing w:before="0" w:after="0"/>
      </w:pPr>
      <w:bookmarkStart w:id="57" w:name="_Toc196235212"/>
      <w:r>
        <w:rPr>
          <w:rFonts w:hint="eastAsia"/>
        </w:rPr>
        <w:t>测试用例</w:t>
      </w:r>
      <w:bookmarkEnd w:id="57"/>
    </w:p>
    <w:bookmarkStart w:id="58" w:name="_Toc196225848" w:displacedByCustomXml="next"/>
    <w:bookmarkStart w:id="59" w:name="_Toc196235213" w:displacedByCustomXml="next"/>
    <w:sdt>
      <w:sdtPr>
        <w:rPr>
          <w:rFonts w:eastAsia="宋体" w:hint="eastAsia"/>
          <w:sz w:val="21"/>
        </w:rPr>
        <w:alias w:val="测试用例"/>
        <w:tag w:val="case"/>
        <w:id w:val="-1171248503"/>
        <w:placeholder>
          <w:docPart w:val="B2365FDA03F74561862E133AE20421AB"/>
        </w:placeholder>
        <w15:color w:val="FF99CC"/>
      </w:sdtPr>
      <w:sdtContent>
        <w:p w14:paraId="16AB6F1D" w14:textId="41B0FF2D" w:rsidR="009E5A55" w:rsidRPr="0019617C" w:rsidRDefault="00AA36D4" w:rsidP="00C70882">
          <w:pPr>
            <w:pStyle w:val="2"/>
            <w:rPr>
              <w:b/>
              <w:sz w:val="24"/>
              <w:szCs w:val="24"/>
            </w:rPr>
          </w:pPr>
          <w:r w:rsidRPr="0019617C">
            <w:rPr>
              <w:sz w:val="24"/>
              <w:szCs w:val="24"/>
            </w:rPr>
            <w:t xml:space="preserve">文档审查</w:t>
          </w:r>
        </w:p>
        <w:p w14:paraId="63F22F7E" w14:textId="38243357" w:rsidR="00E247DA" w:rsidRPr="008627F6" w:rsidRDefault="00220F89" w:rsidP="00C70882">
          <w:pPr>
            <w:pStyle w:val="30"/>
            <w:rPr>
              <w:sz w:val="24"/>
              <w:szCs w:val="24"/>
            </w:rPr>
          </w:pPr>
          <w:r w:rsidRPr="008627F6">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文档审查</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YL_DC_WDSC_001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6.2.1.1</w:t>
                </w:r>
                <w:r w:rsidR="00DC6CC1">
                  <w:rPr>
                    <w:rFonts w:hint="eastAsia"/>
                    <w:noProof/>
                    <w:szCs w:val="21"/>
                  </w:rPr>
                  <w:t>）</w:t>
                </w:r>
                <w:r w:rsidR="00AD0B96" w:rsidRPr="00BA2635">
                  <w:rPr>
                    <w:rFonts w:hint="eastAsia"/>
                    <w:noProof/>
                    <w:szCs w:val="21"/>
                  </w:rPr>
                  <w:t xml:space="preserve">文档审查</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XQ_DC_WDSC</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开发方已提交被测文档</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提交的文档出自委托方受控库，是委托方正式签署外发的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按照测试需求中文档齐套性检查单检查需求类、设计类、用户类、测试类文档是否齐套</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文档齐套性检查单全部通过，软件文档齐套</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按照测试需求中文档需求规格说明、设计文档等审查单，对相关文档进行审查</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文档满足完整性、准确性、规范性和一致性的要求</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16AB6F1D" w14:textId="41B0FF2D" w:rsidR="009E5A55" w:rsidRPr="0019617C" w:rsidRDefault="00AA36D4" w:rsidP="00C70882">
          <w:pPr>
            <w:pStyle w:val="2"/>
            <w:rPr>
              <w:b/>
              <w:sz w:val="24"/>
              <w:szCs w:val="24"/>
            </w:rPr>
          </w:pPr>
          <w:r w:rsidRPr="0019617C">
            <w:rPr>
              <w:sz w:val="24"/>
              <w:szCs w:val="24"/>
            </w:rPr>
            <w:t xml:space="preserve">静态分析</w:t>
          </w:r>
        </w:p>
        <w:p w14:paraId="63F22F7E" w14:textId="38243357" w:rsidR="00E247DA" w:rsidRPr="008627F6" w:rsidRDefault="00220F89" w:rsidP="00C70882">
          <w:pPr>
            <w:pStyle w:val="30"/>
            <w:rPr>
              <w:sz w:val="24"/>
              <w:szCs w:val="24"/>
            </w:rPr>
          </w:pPr>
          <w:r w:rsidRPr="008627F6">
            <w:rPr>
              <w:sz w:val="24"/>
              <w:szCs w:val="24"/>
            </w:rPr>
            <w:t xml:space="preserve">静态分析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静态分析</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YL_SA_JTFX_001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6.2.2.1</w:t>
                </w:r>
                <w:r w:rsidR="00DC6CC1">
                  <w:rPr>
                    <w:rFonts w:hint="eastAsia"/>
                    <w:noProof/>
                    <w:szCs w:val="21"/>
                  </w:rPr>
                  <w:t>）</w:t>
                </w:r>
                <w:r w:rsidR="00AD0B96" w:rsidRPr="00BA2635">
                  <w:rPr>
                    <w:rFonts w:hint="eastAsia"/>
                    <w:noProof/>
                    <w:szCs w:val="21"/>
                  </w:rPr>
                  <w:t xml:space="preserve">静态分析</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XQ_SA_JTFX</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依据委托方的要求进行静态分析，验证软件质量度量和编码规则是否满足军标要求</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已获取全部被测件源代码程序，静态分析工具准备齐备</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提交的代码出自委托方受控库，是委托方正式签署外发的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使用LDRA TestBed软件和Klocwork软件工具对被测软件全部源程序进行静态分析，并配合人工以及检查单进行分析</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静态审查单全部通过，且源代码满足编码规则和质量度量要求</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16AB6F1D" w14:textId="41B0FF2D" w:rsidR="009E5A55" w:rsidRPr="0019617C" w:rsidRDefault="00AA36D4" w:rsidP="00C70882">
          <w:pPr>
            <w:pStyle w:val="2"/>
            <w:rPr>
              <w:b/>
              <w:sz w:val="24"/>
              <w:szCs w:val="24"/>
            </w:rPr>
          </w:pPr>
          <w:r w:rsidRPr="0019617C">
            <w:rPr>
              <w:sz w:val="24"/>
              <w:szCs w:val="24"/>
            </w:rPr>
            <w:t xml:space="preserve">代码审查</w:t>
          </w:r>
        </w:p>
        <w:p w14:paraId="63F22F7E" w14:textId="38243357" w:rsidR="00E247DA" w:rsidRPr="008627F6" w:rsidRDefault="00220F89" w:rsidP="00C70882">
          <w:pPr>
            <w:pStyle w:val="30"/>
            <w:rPr>
              <w:sz w:val="24"/>
              <w:szCs w:val="24"/>
            </w:rPr>
          </w:pPr>
          <w:r w:rsidRPr="008627F6">
            <w:rPr>
              <w:sz w:val="24"/>
              <w:szCs w:val="24"/>
            </w:rPr>
            <w:t xml:space="preserve">代码审查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代码审查</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YL_CR_DMSC_001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6.2.3.1</w:t>
                </w:r>
                <w:r w:rsidR="00DC6CC1">
                  <w:rPr>
                    <w:rFonts w:hint="eastAsia"/>
                    <w:noProof/>
                    <w:szCs w:val="21"/>
                  </w:rPr>
                  <w:t>）</w:t>
                </w:r>
                <w:r w:rsidR="00AD0B96" w:rsidRPr="00BA2635">
                  <w:rPr>
                    <w:rFonts w:hint="eastAsia"/>
                    <w:noProof/>
                    <w:szCs w:val="21"/>
                  </w:rPr>
                  <w:t xml:space="preserve">代码审查</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XQ_CR_DMSC</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代码已提交</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提交的代码出自委托方受控库，是委托方正式签署外发的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代码设计正确，满足审查单要求，无不符合项</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16AB6F1D" w14:textId="41B0FF2D" w:rsidR="009E5A55" w:rsidRPr="0019617C" w:rsidRDefault="00AA36D4" w:rsidP="00C70882">
          <w:pPr>
            <w:pStyle w:val="2"/>
            <w:rPr>
              <w:b/>
              <w:sz w:val="24"/>
              <w:szCs w:val="24"/>
            </w:rPr>
          </w:pPr>
          <w:r w:rsidRPr="0019617C">
            <w:rPr>
              <w:sz w:val="24"/>
              <w:szCs w:val="24"/>
            </w:rPr>
            <w:t xml:space="preserve">功能测试</w:t>
          </w:r>
        </w:p>
        <w:p w14:paraId="63F22F7E" w14:textId="38243357" w:rsidR="00E247DA" w:rsidRPr="008627F6" w:rsidRDefault="00220F89" w:rsidP="00C70882">
          <w:pPr>
            <w:pStyle w:val="30"/>
            <w:rPr>
              <w:sz w:val="24"/>
              <w:szCs w:val="24"/>
            </w:rPr>
          </w:pPr>
          <w:r w:rsidRPr="008627F6">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串口初始化</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YL_SU_CSH_001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6.2.4.1</w:t>
                </w:r>
                <w:r w:rsidR="00DC6CC1">
                  <w:rPr>
                    <w:rFonts w:hint="eastAsia"/>
                    <w:noProof/>
                    <w:szCs w:val="21"/>
                  </w:rPr>
                  <w:t>）</w:t>
                </w:r>
                <w:r w:rsidR="00AD0B96" w:rsidRPr="00BA2635">
                  <w:rPr>
                    <w:rFonts w:hint="eastAsia"/>
                    <w:noProof/>
                    <w:szCs w:val="21"/>
                  </w:rPr>
                  <w:t xml:space="preserve">初始化功能测试</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XQ_SU_CSH</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这是一个测试用例综述</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软件正常启动，正常运行</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软件正常启动，外部接口运行正常</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XXX1</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YUQI1</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XXX2</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YUQI2</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其他初始化</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YL_SU_CSH_002</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6.2.4.1</w:t>
                </w:r>
                <w:r w:rsidR="00DC6CC1">
                  <w:rPr>
                    <w:rFonts w:hint="eastAsia"/>
                    <w:noProof/>
                    <w:szCs w:val="21"/>
                  </w:rPr>
                  <w:t>）</w:t>
                </w:r>
                <w:r w:rsidR="00AD0B96" w:rsidRPr="00BA2635">
                  <w:rPr>
                    <w:rFonts w:hint="eastAsia"/>
                    <w:noProof/>
                    <w:szCs w:val="21"/>
                  </w:rPr>
                  <w:t xml:space="preserve">初始化功能测试</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XQ_SU_CSH</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软件正常启动，正常运行</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软件正常启动，外部接口运行正常</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XXX3</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YUQI3</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XXX4</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YUQI4</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3</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XXX5</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YUQI5</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63F22F7E" w14:textId="38243357" w:rsidR="00E247DA" w:rsidRPr="008627F6" w:rsidRDefault="00220F89" w:rsidP="00C70882">
          <w:pPr>
            <w:pStyle w:val="30"/>
            <w:rPr>
              <w:sz w:val="24"/>
              <w:szCs w:val="24"/>
            </w:rPr>
          </w:pPr>
          <w:r w:rsidRPr="008627F6">
            <w:rPr>
              <w:sz w:val="24"/>
              <w:szCs w:val="24"/>
            </w:rPr>
            <w:t xml:space="preserve">时钟布线与缓冲功能测试</w:t>
          </w:r>
        </w:p>
        <w:p w14:paraId="16AB6F1D" w14:textId="41B0FF2D" w:rsidR="009E5A55" w:rsidRPr="0019617C" w:rsidRDefault="00AA36D4" w:rsidP="00C70882">
          <w:pPr>
            <w:pStyle w:val="2"/>
            <w:rPr>
              <w:b/>
              <w:sz w:val="24"/>
              <w:szCs w:val="24"/>
            </w:rPr>
          </w:pPr>
          <w:r w:rsidRPr="0019617C">
            <w:rPr>
              <w:sz w:val="24"/>
              <w:szCs w:val="24"/>
            </w:rPr>
            <w:t xml:space="preserve">接口测试</w:t>
          </w:r>
        </w:p>
        <w:p w14:paraId="63F22F7E" w14:textId="38243357" w:rsidR="00E247DA" w:rsidRPr="008627F6" w:rsidRDefault="00220F89" w:rsidP="00C70882">
          <w:pPr>
            <w:pStyle w:val="30"/>
            <w:rPr>
              <w:sz w:val="24"/>
              <w:szCs w:val="24"/>
            </w:rPr>
          </w:pPr>
          <w:r w:rsidRPr="008627F6">
            <w:rPr>
              <w:sz w:val="24"/>
              <w:szCs w:val="24"/>
            </w:rPr>
            <w:t xml:space="preserve">这是下面测试项</w:t>
          </w:r>
        </w:p>
      </w:sdtContent>
    </w:sdt>
    <w:p w14:paraId="754C246D" w14:textId="77777777" w:rsidR="00446F11" w:rsidRDefault="00446F11" w:rsidP="00446F11">
      <w:pPr>
        <w:sectPr w:rsidR="00446F11" w:rsidSect="00106A23">
          <w:pgSz w:w="11906" w:h="16838" w:code="9"/>
          <w:pgMar w:top="1418" w:right="1418" w:bottom="1418" w:left="1418" w:header="851" w:footer="992" w:gutter="0"/>
          <w:cols w:space="425"/>
          <w:docGrid w:type="lines" w:linePitch="312"/>
        </w:sectPr>
      </w:pPr>
      <w:bookmarkStart w:id="68" w:name="_Toc196235218"/>
    </w:p>
    <w:p w14:paraId="20FCF953" w14:textId="2ED43281" w:rsidR="00C21682" w:rsidRDefault="002A7BB6" w:rsidP="00C21682">
      <w:pPr>
        <w:pStyle w:val="1"/>
        <w:spacing w:before="0" w:after="0"/>
      </w:pPr>
      <w:r>
        <w:rPr>
          <w:rFonts w:hint="eastAsia"/>
        </w:rPr>
        <w:lastRenderedPageBreak/>
        <w:t>用例</w:t>
      </w:r>
      <w:r w:rsidR="00565A38">
        <w:rPr>
          <w:rFonts w:hint="eastAsia"/>
        </w:rPr>
        <w:t>需求</w:t>
      </w:r>
      <w:r>
        <w:rPr>
          <w:rFonts w:hint="eastAsia"/>
        </w:rPr>
        <w:t>追踪表</w:t>
      </w:r>
      <w:bookmarkEnd w:id="68"/>
    </w:p>
    <w:sdt>
      <w:sdtPr>
        <w:rPr>
          <w:rFonts w:ascii="黑体" w:eastAsia="宋体" w:hAnsi="黑体" w:cs="Times New Roman" w:hint="eastAsia"/>
          <w:sz w:val="21"/>
          <w:szCs w:val="21"/>
        </w:rPr>
        <w:alias w:val="说明追踪"/>
        <w:tag w:val="sm_zhuizong"/>
        <w:id w:val="380291632"/>
        <w:placeholder>
          <w:docPart w:val="DefaultPlaceholder_-1854013440"/>
        </w:placeholder>
        <w15:color w:val="FF99CC"/>
      </w:sdtPr>
      <w:sdtEndPr>
        <w:rPr>
          <w:rFonts w:ascii="Times New Roman" w:hAnsi="Times New Roman"/>
          <w:szCs w:val="20"/>
        </w:rPr>
      </w:sdtEndPr>
      <w:sdtContent>
        <w:p w14:paraId="4A0F14F8" w14:textId="1AA5C196" w:rsidR="00DA04A1" w:rsidRPr="00DA04A1" w:rsidRDefault="00DA04A1" w:rsidP="00E13ADF">
          <w:pPr>
            <w:pStyle w:val="af0"/>
            <w:jc w:val="center"/>
            <w:rPr>
              <w:rFonts w:ascii="黑体" w:hAnsi="黑体" w:hint="eastAsia"/>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9D5A2F" w:rsidRPr="00F0303C" w14:paraId="06BA698A" w14:textId="77777777" w:rsidTr="00DB495A">
            <w:trPr>
              <w:trHeight w:val="255"/>
              <w:tblHeader/>
              <w:jc w:val="center"/>
            </w:trPr>
            <w:tc>
              <w:tcPr>
                <w:tcW w:w="626" w:type="dxa"/>
                <w:vMerge w:val="restart"/>
                <w:vAlign w:val="center"/>
              </w:tcPr>
              <w:p w14:paraId="230389CF" w14:textId="77777777" w:rsidR="009D5A2F" w:rsidRPr="007D49CE" w:rsidRDefault="009D5A2F" w:rsidP="00797B36">
                <w:pPr>
                  <w:pStyle w:val="14"/>
                  <w:jc w:val="center"/>
                  <w:rPr>
                    <w:rFonts w:ascii="黑体" w:eastAsia="黑体" w:hAnsi="黑体" w:hint="eastAsia"/>
                    <w:sz w:val="21"/>
                    <w:szCs w:val="21"/>
                  </w:rPr>
                </w:pPr>
                <w:r w:rsidRPr="007D49CE">
                  <w:rPr>
                    <w:rFonts w:ascii="黑体" w:eastAsia="黑体" w:hAnsi="黑体" w:hint="eastAsia"/>
                    <w:sz w:val="21"/>
                    <w:szCs w:val="21"/>
                  </w:rPr>
                  <w:t>序号</w:t>
                </w:r>
              </w:p>
            </w:tc>
            <w:tc>
              <w:tcPr>
                <w:tcW w:w="1987" w:type="dxa"/>
                <w:gridSpan w:val="2"/>
                <w:vAlign w:val="center"/>
              </w:tcPr>
              <w:p w14:paraId="4AC192DC" w14:textId="029A11EB"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需求规格说明</w:t>
                </w:r>
              </w:p>
            </w:tc>
            <w:tc>
              <w:tcPr>
                <w:tcW w:w="5161" w:type="dxa"/>
                <w:gridSpan w:val="3"/>
                <w:vAlign w:val="center"/>
              </w:tcPr>
              <w:p w14:paraId="49FB2623" w14:textId="4A808859"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测评大纲</w:t>
                </w:r>
              </w:p>
            </w:tc>
            <w:tc>
              <w:tcPr>
                <w:tcW w:w="6198" w:type="dxa"/>
                <w:gridSpan w:val="2"/>
                <w:vAlign w:val="center"/>
              </w:tcPr>
              <w:p w14:paraId="7B304B01" w14:textId="352E2EA2"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测试用例</w:t>
                </w:r>
              </w:p>
            </w:tc>
          </w:tr>
          <w:tr w:rsidR="009D5A2F" w:rsidRPr="00F0303C" w14:paraId="0B76D43A" w14:textId="77777777" w:rsidTr="009D5A2F">
            <w:trPr>
              <w:trHeight w:val="255"/>
              <w:tblHeader/>
              <w:jc w:val="center"/>
            </w:trPr>
            <w:tc>
              <w:tcPr>
                <w:tcW w:w="626" w:type="dxa"/>
                <w:vMerge/>
                <w:vAlign w:val="center"/>
              </w:tcPr>
              <w:p w14:paraId="1A11F34D" w14:textId="77777777" w:rsidR="009D5A2F" w:rsidRPr="007D49CE" w:rsidRDefault="009D5A2F" w:rsidP="009D5A2F">
                <w:pPr>
                  <w:pStyle w:val="14"/>
                  <w:jc w:val="center"/>
                  <w:rPr>
                    <w:rFonts w:ascii="黑体" w:eastAsia="黑体" w:hAnsi="黑体" w:hint="eastAsia"/>
                    <w:sz w:val="21"/>
                    <w:szCs w:val="21"/>
                  </w:rPr>
                </w:pPr>
              </w:p>
            </w:tc>
            <w:tc>
              <w:tcPr>
                <w:tcW w:w="1026" w:type="dxa"/>
                <w:vAlign w:val="center"/>
              </w:tcPr>
              <w:p w14:paraId="3DAF8426" w14:textId="06195D44"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软需求章节号</w:t>
                </w:r>
              </w:p>
            </w:tc>
            <w:tc>
              <w:tcPr>
                <w:tcW w:w="961" w:type="dxa"/>
                <w:vAlign w:val="center"/>
              </w:tcPr>
              <w:p w14:paraId="116D81F8" w14:textId="161B9B20"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软件需求章节名称</w:t>
                </w:r>
              </w:p>
            </w:tc>
            <w:tc>
              <w:tcPr>
                <w:tcW w:w="1537" w:type="dxa"/>
                <w:vAlign w:val="center"/>
              </w:tcPr>
              <w:p w14:paraId="311FCA9B" w14:textId="3C1ACE8D" w:rsidR="009D5A2F" w:rsidRDefault="009D5A2F" w:rsidP="009D5A2F">
                <w:pPr>
                  <w:pStyle w:val="14"/>
                  <w:jc w:val="center"/>
                  <w:rPr>
                    <w:rFonts w:ascii="黑体" w:eastAsia="黑体" w:hAnsi="黑体" w:hint="eastAsia"/>
                    <w:sz w:val="21"/>
                    <w:szCs w:val="21"/>
                  </w:rPr>
                </w:pPr>
                <w:r>
                  <w:rPr>
                    <w:rFonts w:ascii="黑体" w:eastAsia="黑体" w:hAnsi="黑体" w:hint="eastAsia"/>
                    <w:sz w:val="21"/>
                    <w:szCs w:val="21"/>
                  </w:rPr>
                  <w:t>大纲测试项章节号</w:t>
                </w:r>
              </w:p>
            </w:tc>
            <w:tc>
              <w:tcPr>
                <w:tcW w:w="1537" w:type="dxa"/>
                <w:vAlign w:val="center"/>
              </w:tcPr>
              <w:p w14:paraId="2BAC6909" w14:textId="6B72CC5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测试项名称</w:t>
                </w:r>
              </w:p>
            </w:tc>
            <w:tc>
              <w:tcPr>
                <w:tcW w:w="2087" w:type="dxa"/>
                <w:vAlign w:val="center"/>
              </w:tcPr>
              <w:p w14:paraId="1046581D" w14:textId="2E160CA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测试项标识</w:t>
                </w:r>
              </w:p>
            </w:tc>
            <w:tc>
              <w:tcPr>
                <w:tcW w:w="3214" w:type="dxa"/>
                <w:vAlign w:val="center"/>
              </w:tcPr>
              <w:p w14:paraId="75AEFBD7" w14:textId="1EEF736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用例名称</w:t>
                </w:r>
              </w:p>
            </w:tc>
            <w:tc>
              <w:tcPr>
                <w:tcW w:w="2984" w:type="dxa"/>
                <w:vAlign w:val="center"/>
              </w:tcPr>
              <w:p w14:paraId="550066DB" w14:textId="632AF40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用例标识</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restart"/>
                <w:vAlign w:val="center"/>
              </w:tcPr>
              <w:p>
                <w:r>
                  <w:t>/</w:t>
                </w:r>
              </w:p>
            </w:tc>
            <w:tc>
              <w:tcPr>
                <w:tcW w:w="961" w:type="dxa"/>
                <w:vMerge w:val="restart"/>
                <w:vAlign w:val="center"/>
              </w:tcPr>
              <w:p>
                <w:r>
                  <w:t>/</w:t>
                </w: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6.2.2.1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静态分析</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XQ_SA_JTFX</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静态分析</w:t>
                </w:r>
              </w:p>
            </w:tc>
            <w:tc>
              <w:tcPr>
                <w:tcW w:w="2984" w:type="dxa"/>
                <w:vAlign w:val="center"/>
              </w:tcPr>
              <w:p w14:paraId="17BD3DD4" w14:textId="4A9947CF" w:rsidR="009D5A2F" w:rsidRDefault="009D5A2F" w:rsidP="009D5A2F">
                <w:pPr>
                  <w:rPr>
                    <w:szCs w:val="21"/>
                  </w:rPr>
                </w:pPr>
                <w:r>
                  <w:rPr>
                    <w:rFonts w:hint="eastAsia"/>
                    <w:szCs w:val="21"/>
                  </w:rPr>
                  <w:t xml:space="preserve">YL_SA_JTFX_001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6.2.3.1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代码审查</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XQ_CR_DMSC</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代码审查</w:t>
                </w:r>
              </w:p>
            </w:tc>
            <w:tc>
              <w:tcPr>
                <w:tcW w:w="2984" w:type="dxa"/>
                <w:vAlign w:val="center"/>
              </w:tcPr>
              <w:p w14:paraId="17BD3DD4" w14:textId="4A9947CF" w:rsidR="009D5A2F" w:rsidRDefault="009D5A2F" w:rsidP="009D5A2F">
                <w:pPr>
                  <w:rPr>
                    <w:szCs w:val="21"/>
                  </w:rPr>
                </w:pPr>
                <w:r>
                  <w:rPr>
                    <w:rFonts w:hint="eastAsia"/>
                    <w:szCs w:val="21"/>
                  </w:rPr>
                  <w:t xml:space="preserve">YL_CR_DMSC_001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6.2.1.1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文档审查</w:t>
                </w:r>
              </w:p>
            </w:tc>
            <w:tc>
              <w:tcPr>
                <w:tcW w:w="2984" w:type="dxa"/>
                <w:vAlign w:val="center"/>
              </w:tcPr>
              <w:p w14:paraId="17BD3DD4" w14:textId="4A9947CF" w:rsidR="009D5A2F" w:rsidRDefault="009D5A2F" w:rsidP="009D5A2F">
                <w:pPr>
                  <w:rPr>
                    <w:szCs w:val="21"/>
                  </w:rPr>
                </w:pPr>
                <w:r>
                  <w:rPr>
                    <w:rFonts w:hint="eastAsia"/>
                    <w:szCs w:val="21"/>
                  </w:rPr>
                  <w:t xml:space="preserve">YL_DC_WDSC_001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6.2.4.1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串口初始化</w:t>
                </w:r>
              </w:p>
            </w:tc>
            <w:tc>
              <w:tcPr>
                <w:tcW w:w="2984" w:type="dxa"/>
                <w:vAlign w:val="center"/>
              </w:tcPr>
              <w:p w14:paraId="17BD3DD4" w14:textId="4A9947CF" w:rsidR="009D5A2F" w:rsidRDefault="009D5A2F" w:rsidP="009D5A2F">
                <w:pPr>
                  <w:rPr>
                    <w:szCs w:val="21"/>
                  </w:rPr>
                </w:pPr>
                <w:r>
                  <w:rPr>
                    <w:rFonts w:hint="eastAsia"/>
                    <w:szCs w:val="21"/>
                  </w:rPr>
                  <w:t xml:space="preserve">YL_SU_CSH_001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continue"/>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其他初始化</w:t>
                </w:r>
              </w:p>
            </w:tc>
            <w:tc>
              <w:tcPr>
                <w:tcW w:w="2984" w:type="dxa"/>
                <w:vAlign w:val="center"/>
              </w:tcPr>
              <w:p w14:paraId="17BD3DD4" w14:textId="4A9947CF" w:rsidR="009D5A2F" w:rsidRDefault="009D5A2F" w:rsidP="009D5A2F">
                <w:pPr>
                  <w:rPr>
                    <w:szCs w:val="21"/>
                  </w:rPr>
                </w:pPr>
                <w:r>
                  <w:rPr>
                    <w:rFonts w:hint="eastAsia"/>
                    <w:szCs w:val="21"/>
                  </w:rPr>
                  <w:t xml:space="preserve">YL_SU_CSH_002</w:t>
                </w:r>
              </w:p>
            </w:tc>
          </w:tr>
        </w:tbl>
        <w:p w14:paraId="73D0EC9E" w14:textId="6BD78862" w:rsidR="002877EE" w:rsidRPr="003F1D91" w:rsidRDefault="002877EE" w:rsidP="003F1D91"/>
      </w:sdtContent>
    </w:sdt>
    <w:p w14:paraId="7E80DD83" w14:textId="4AB72DFD" w:rsidR="009E2938" w:rsidRDefault="00000000">
      <w:pPr>
        <w:widowControl/>
        <w:jc w:val="left"/>
        <w:rPr>
          <w:szCs w:val="21"/>
        </w:rPr>
      </w:pPr>
      <w:r w:rsidRPr="00C21682">
        <w:rPr>
          <w:szCs w:val="21"/>
        </w:rPr>
        <w:br w:type="page"/>
      </w:r>
    </w:p>
    <w:sectPr w:rsidR="009E2938" w:rsidSect="00446F11">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8EAF" w14:textId="77777777" w:rsidR="002C4E02" w:rsidRDefault="002C4E02">
      <w:r>
        <w:separator/>
      </w:r>
    </w:p>
  </w:endnote>
  <w:endnote w:type="continuationSeparator" w:id="0">
    <w:p w14:paraId="44BA5765" w14:textId="77777777" w:rsidR="002C4E02" w:rsidRDefault="002C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C766" w14:textId="77777777" w:rsidR="009E2938" w:rsidRDefault="009E2938">
    <w:pPr>
      <w:pStyle w:val="afe"/>
      <w:jc w:val="center"/>
    </w:pPr>
  </w:p>
  <w:p w14:paraId="2624491B"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5CEC177A" w14:textId="77777777" w:rsidR="009E2938" w:rsidRDefault="00000000">
        <w:pPr>
          <w:pStyle w:val="afe"/>
          <w:jc w:val="center"/>
        </w:pPr>
        <w:r>
          <w:rPr>
            <w:rFonts w:hint="eastAsia"/>
          </w:rPr>
          <w:t>中国科学院软件评测中心</w:t>
        </w:r>
      </w:p>
      <w:p w14:paraId="684D8AF2"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4CA4" w14:textId="77777777" w:rsidR="002C4E02" w:rsidRDefault="002C4E02">
      <w:r>
        <w:separator/>
      </w:r>
    </w:p>
  </w:footnote>
  <w:footnote w:type="continuationSeparator" w:id="0">
    <w:p w14:paraId="55463575" w14:textId="77777777" w:rsidR="002C4E02" w:rsidRDefault="002C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CE5C"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32F2" w14:textId="76AA6829" w:rsidR="009E2938" w:rsidRDefault="00000000">
    <w:pPr>
      <w:pStyle w:val="aff0"/>
    </w:pPr>
    <w:sdt>
      <w:sdtPr>
        <w:alias w:val="project_name"/>
        <w:tag w:val="jinja"/>
        <w:id w:val="171537561"/>
        <w:placeholder>
          <w:docPart w:val="DefaultPlaceholder_-1854013440"/>
        </w:placeholder>
        <w15:color w:val="00CCFF"/>
        <w:text/>
      </w:sdtPr>
      <w:sdtContent>
        <w:r w:rsidR="00730A09">
          <w:rPr>
            <w:rFonts w:hint="eastAsia"/>
          </w:rPr>
          <w:t>标校软件测试</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000571">
      <w:rPr>
        <w:rFonts w:hint="eastAsia"/>
      </w:rPr>
      <w:t>测试说明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38C019A"/>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0" w:firstLine="0"/>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A922774"/>
    <w:multiLevelType w:val="hybridMultilevel"/>
    <w:tmpl w:val="E9BA063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10"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0"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8"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1"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2"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4"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7"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8"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1"/>
  </w:num>
  <w:num w:numId="3" w16cid:durableId="451826103">
    <w:abstractNumId w:val="46"/>
  </w:num>
  <w:num w:numId="4" w16cid:durableId="1704205777">
    <w:abstractNumId w:val="67"/>
  </w:num>
  <w:num w:numId="5" w16cid:durableId="1507355536">
    <w:abstractNumId w:val="12"/>
  </w:num>
  <w:num w:numId="6" w16cid:durableId="2071727187">
    <w:abstractNumId w:val="1"/>
  </w:num>
  <w:num w:numId="7" w16cid:durableId="1078744044">
    <w:abstractNumId w:val="76"/>
  </w:num>
  <w:num w:numId="8" w16cid:durableId="1505625515">
    <w:abstractNumId w:val="57"/>
  </w:num>
  <w:num w:numId="9" w16cid:durableId="764032949">
    <w:abstractNumId w:val="14"/>
  </w:num>
  <w:num w:numId="10" w16cid:durableId="911888151">
    <w:abstractNumId w:val="10"/>
  </w:num>
  <w:num w:numId="11" w16cid:durableId="1698583416">
    <w:abstractNumId w:val="3"/>
  </w:num>
  <w:num w:numId="12" w16cid:durableId="1903179042">
    <w:abstractNumId w:val="50"/>
  </w:num>
  <w:num w:numId="13" w16cid:durableId="1902060713">
    <w:abstractNumId w:val="52"/>
  </w:num>
  <w:num w:numId="14" w16cid:durableId="474300914">
    <w:abstractNumId w:val="28"/>
  </w:num>
  <w:num w:numId="15" w16cid:durableId="1695616193">
    <w:abstractNumId w:val="53"/>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7"/>
  </w:num>
  <w:num w:numId="21" w16cid:durableId="2125079388">
    <w:abstractNumId w:val="74"/>
  </w:num>
  <w:num w:numId="22" w16cid:durableId="1607078712">
    <w:abstractNumId w:val="26"/>
  </w:num>
  <w:num w:numId="23" w16cid:durableId="162555483">
    <w:abstractNumId w:val="64"/>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5"/>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9"/>
  </w:num>
  <w:num w:numId="35" w16cid:durableId="761494657">
    <w:abstractNumId w:val="73"/>
  </w:num>
  <w:num w:numId="36" w16cid:durableId="870144778">
    <w:abstractNumId w:val="0"/>
  </w:num>
  <w:num w:numId="37" w16cid:durableId="1857502859">
    <w:abstractNumId w:val="70"/>
  </w:num>
  <w:num w:numId="38" w16cid:durableId="145051346">
    <w:abstractNumId w:val="13"/>
  </w:num>
  <w:num w:numId="39" w16cid:durableId="951323105">
    <w:abstractNumId w:val="69"/>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9"/>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2"/>
  </w:num>
  <w:num w:numId="51" w16cid:durableId="976494233">
    <w:abstractNumId w:val="58"/>
  </w:num>
  <w:num w:numId="52" w16cid:durableId="1997537430">
    <w:abstractNumId w:val="42"/>
  </w:num>
  <w:num w:numId="53" w16cid:durableId="1069307431">
    <w:abstractNumId w:val="6"/>
  </w:num>
  <w:num w:numId="54" w16cid:durableId="1778521043">
    <w:abstractNumId w:val="72"/>
  </w:num>
  <w:num w:numId="55" w16cid:durableId="213011795">
    <w:abstractNumId w:val="39"/>
  </w:num>
  <w:num w:numId="56" w16cid:durableId="95251536">
    <w:abstractNumId w:val="54"/>
  </w:num>
  <w:num w:numId="57" w16cid:durableId="256713630">
    <w:abstractNumId w:val="34"/>
  </w:num>
  <w:num w:numId="58" w16cid:durableId="603077777">
    <w:abstractNumId w:val="1"/>
  </w:num>
  <w:num w:numId="59" w16cid:durableId="485173953">
    <w:abstractNumId w:val="78"/>
  </w:num>
  <w:num w:numId="60" w16cid:durableId="1009137420">
    <w:abstractNumId w:val="15"/>
  </w:num>
  <w:num w:numId="61" w16cid:durableId="799300009">
    <w:abstractNumId w:val="71"/>
  </w:num>
  <w:num w:numId="62" w16cid:durableId="1879510516">
    <w:abstractNumId w:val="55"/>
  </w:num>
  <w:num w:numId="63" w16cid:durableId="1340155746">
    <w:abstractNumId w:val="27"/>
  </w:num>
  <w:num w:numId="64" w16cid:durableId="81489512">
    <w:abstractNumId w:val="61"/>
  </w:num>
  <w:num w:numId="65" w16cid:durableId="414134291">
    <w:abstractNumId w:val="7"/>
  </w:num>
  <w:num w:numId="66" w16cid:durableId="335425440">
    <w:abstractNumId w:val="56"/>
  </w:num>
  <w:num w:numId="67" w16cid:durableId="2082867217">
    <w:abstractNumId w:val="35"/>
  </w:num>
  <w:num w:numId="68" w16cid:durableId="1010446098">
    <w:abstractNumId w:val="59"/>
  </w:num>
  <w:num w:numId="69" w16cid:durableId="2015448162">
    <w:abstractNumId w:val="4"/>
  </w:num>
  <w:num w:numId="70" w16cid:durableId="877158252">
    <w:abstractNumId w:val="19"/>
  </w:num>
  <w:num w:numId="71" w16cid:durableId="834536295">
    <w:abstractNumId w:val="63"/>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8"/>
  </w:num>
  <w:num w:numId="77" w16cid:durableId="1312978941">
    <w:abstractNumId w:val="18"/>
  </w:num>
  <w:num w:numId="78" w16cid:durableId="1640307659">
    <w:abstractNumId w:val="60"/>
  </w:num>
  <w:num w:numId="79" w16cid:durableId="1177965479">
    <w:abstractNumId w:val="75"/>
  </w:num>
  <w:num w:numId="80" w16cid:durableId="1636376129">
    <w:abstractNumId w:val="66"/>
  </w:num>
  <w:num w:numId="81" w16cid:durableId="901210669">
    <w:abstractNumId w:val="8"/>
  </w:num>
  <w:num w:numId="82" w16cid:durableId="53334439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0571"/>
    <w:rsid w:val="00002149"/>
    <w:rsid w:val="00002C48"/>
    <w:rsid w:val="000062BD"/>
    <w:rsid w:val="000063D7"/>
    <w:rsid w:val="00007102"/>
    <w:rsid w:val="00010F69"/>
    <w:rsid w:val="00013927"/>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493A"/>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1F4F"/>
    <w:rsid w:val="001929FA"/>
    <w:rsid w:val="0019718B"/>
    <w:rsid w:val="001A4503"/>
    <w:rsid w:val="001A5A4B"/>
    <w:rsid w:val="001A70B6"/>
    <w:rsid w:val="001A7E68"/>
    <w:rsid w:val="001B06B1"/>
    <w:rsid w:val="001B0C16"/>
    <w:rsid w:val="001B11DD"/>
    <w:rsid w:val="001B24CA"/>
    <w:rsid w:val="001B2BF3"/>
    <w:rsid w:val="001B3C07"/>
    <w:rsid w:val="001B41EC"/>
    <w:rsid w:val="001B4F61"/>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1EF6"/>
    <w:rsid w:val="00257D98"/>
    <w:rsid w:val="00257FEA"/>
    <w:rsid w:val="002620DB"/>
    <w:rsid w:val="00262825"/>
    <w:rsid w:val="00264993"/>
    <w:rsid w:val="002655BC"/>
    <w:rsid w:val="00265D90"/>
    <w:rsid w:val="00273B1C"/>
    <w:rsid w:val="00275691"/>
    <w:rsid w:val="0027722A"/>
    <w:rsid w:val="00281715"/>
    <w:rsid w:val="002819AB"/>
    <w:rsid w:val="00281D65"/>
    <w:rsid w:val="002825F7"/>
    <w:rsid w:val="00283806"/>
    <w:rsid w:val="00286299"/>
    <w:rsid w:val="00286E01"/>
    <w:rsid w:val="002877EE"/>
    <w:rsid w:val="00290ED3"/>
    <w:rsid w:val="00291EAB"/>
    <w:rsid w:val="002934E7"/>
    <w:rsid w:val="00297D81"/>
    <w:rsid w:val="002A021B"/>
    <w:rsid w:val="002A077A"/>
    <w:rsid w:val="002A1691"/>
    <w:rsid w:val="002A16A7"/>
    <w:rsid w:val="002A2350"/>
    <w:rsid w:val="002A4F64"/>
    <w:rsid w:val="002A5222"/>
    <w:rsid w:val="002A6E89"/>
    <w:rsid w:val="002A7BB6"/>
    <w:rsid w:val="002B0123"/>
    <w:rsid w:val="002B0C01"/>
    <w:rsid w:val="002B2FE8"/>
    <w:rsid w:val="002C1990"/>
    <w:rsid w:val="002C25BD"/>
    <w:rsid w:val="002C4878"/>
    <w:rsid w:val="002C49EA"/>
    <w:rsid w:val="002C4E02"/>
    <w:rsid w:val="002D57ED"/>
    <w:rsid w:val="002D6808"/>
    <w:rsid w:val="002D7D00"/>
    <w:rsid w:val="002E2B91"/>
    <w:rsid w:val="002E2D65"/>
    <w:rsid w:val="002E3DB1"/>
    <w:rsid w:val="002E5F7C"/>
    <w:rsid w:val="002E6AA2"/>
    <w:rsid w:val="002F03E0"/>
    <w:rsid w:val="002F1AAE"/>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16C"/>
    <w:rsid w:val="00337CA9"/>
    <w:rsid w:val="003403DA"/>
    <w:rsid w:val="0034151D"/>
    <w:rsid w:val="0034173B"/>
    <w:rsid w:val="00341CAC"/>
    <w:rsid w:val="003446D0"/>
    <w:rsid w:val="003628C2"/>
    <w:rsid w:val="0036293E"/>
    <w:rsid w:val="00362A10"/>
    <w:rsid w:val="003649C4"/>
    <w:rsid w:val="00366DCA"/>
    <w:rsid w:val="00367020"/>
    <w:rsid w:val="00371FA8"/>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22F5"/>
    <w:rsid w:val="003F59BD"/>
    <w:rsid w:val="003F6C4B"/>
    <w:rsid w:val="00400452"/>
    <w:rsid w:val="00401A76"/>
    <w:rsid w:val="00404A5F"/>
    <w:rsid w:val="00404B1D"/>
    <w:rsid w:val="0040559E"/>
    <w:rsid w:val="00415AC0"/>
    <w:rsid w:val="00417643"/>
    <w:rsid w:val="00420EE6"/>
    <w:rsid w:val="004220CD"/>
    <w:rsid w:val="00422144"/>
    <w:rsid w:val="0042470B"/>
    <w:rsid w:val="004263D0"/>
    <w:rsid w:val="0042707C"/>
    <w:rsid w:val="00427E3F"/>
    <w:rsid w:val="00430D9A"/>
    <w:rsid w:val="00431BB6"/>
    <w:rsid w:val="00432A43"/>
    <w:rsid w:val="0043684C"/>
    <w:rsid w:val="004403D3"/>
    <w:rsid w:val="00441071"/>
    <w:rsid w:val="00444D88"/>
    <w:rsid w:val="00446F11"/>
    <w:rsid w:val="0044707D"/>
    <w:rsid w:val="004516DC"/>
    <w:rsid w:val="00451AB3"/>
    <w:rsid w:val="0045377F"/>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5A38"/>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5F7C54"/>
    <w:rsid w:val="006003D9"/>
    <w:rsid w:val="00602097"/>
    <w:rsid w:val="00604446"/>
    <w:rsid w:val="00612926"/>
    <w:rsid w:val="00612F74"/>
    <w:rsid w:val="0061323A"/>
    <w:rsid w:val="006142E1"/>
    <w:rsid w:val="00614E9F"/>
    <w:rsid w:val="0063285B"/>
    <w:rsid w:val="006342E8"/>
    <w:rsid w:val="00636160"/>
    <w:rsid w:val="00642133"/>
    <w:rsid w:val="00642634"/>
    <w:rsid w:val="00643AC3"/>
    <w:rsid w:val="00645603"/>
    <w:rsid w:val="006464C6"/>
    <w:rsid w:val="006467AB"/>
    <w:rsid w:val="00646C70"/>
    <w:rsid w:val="0065356E"/>
    <w:rsid w:val="00655B08"/>
    <w:rsid w:val="00657543"/>
    <w:rsid w:val="00661111"/>
    <w:rsid w:val="006623E6"/>
    <w:rsid w:val="00663209"/>
    <w:rsid w:val="00664868"/>
    <w:rsid w:val="0066648E"/>
    <w:rsid w:val="006737FD"/>
    <w:rsid w:val="00674520"/>
    <w:rsid w:val="0067477D"/>
    <w:rsid w:val="00674A05"/>
    <w:rsid w:val="0067704C"/>
    <w:rsid w:val="00677387"/>
    <w:rsid w:val="00677500"/>
    <w:rsid w:val="00681BE9"/>
    <w:rsid w:val="006849F0"/>
    <w:rsid w:val="006860FF"/>
    <w:rsid w:val="006914EB"/>
    <w:rsid w:val="00694119"/>
    <w:rsid w:val="00694A9A"/>
    <w:rsid w:val="00695BEC"/>
    <w:rsid w:val="00696EA7"/>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3A1E"/>
    <w:rsid w:val="00784A19"/>
    <w:rsid w:val="007867EF"/>
    <w:rsid w:val="00787440"/>
    <w:rsid w:val="00791D0C"/>
    <w:rsid w:val="00792BE9"/>
    <w:rsid w:val="007932D0"/>
    <w:rsid w:val="007959B3"/>
    <w:rsid w:val="007969E4"/>
    <w:rsid w:val="00796FEA"/>
    <w:rsid w:val="007A1064"/>
    <w:rsid w:val="007A1838"/>
    <w:rsid w:val="007A37B2"/>
    <w:rsid w:val="007A3C3E"/>
    <w:rsid w:val="007A75CF"/>
    <w:rsid w:val="007B020B"/>
    <w:rsid w:val="007B0BAF"/>
    <w:rsid w:val="007B2E75"/>
    <w:rsid w:val="007B54DC"/>
    <w:rsid w:val="007C0674"/>
    <w:rsid w:val="007C2638"/>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917"/>
    <w:rsid w:val="00872E26"/>
    <w:rsid w:val="00876EA8"/>
    <w:rsid w:val="00877D3F"/>
    <w:rsid w:val="008803B8"/>
    <w:rsid w:val="00880D1C"/>
    <w:rsid w:val="0088323C"/>
    <w:rsid w:val="00883D4F"/>
    <w:rsid w:val="00887E77"/>
    <w:rsid w:val="00894AC1"/>
    <w:rsid w:val="00894DE9"/>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3663"/>
    <w:rsid w:val="00905152"/>
    <w:rsid w:val="00905DC2"/>
    <w:rsid w:val="009068D9"/>
    <w:rsid w:val="00907FB2"/>
    <w:rsid w:val="00910762"/>
    <w:rsid w:val="00917E53"/>
    <w:rsid w:val="0092109B"/>
    <w:rsid w:val="00922CC4"/>
    <w:rsid w:val="00922D38"/>
    <w:rsid w:val="009235B9"/>
    <w:rsid w:val="00924E20"/>
    <w:rsid w:val="00925EE9"/>
    <w:rsid w:val="00926B19"/>
    <w:rsid w:val="00931EF2"/>
    <w:rsid w:val="009322D7"/>
    <w:rsid w:val="00932C8B"/>
    <w:rsid w:val="0093365E"/>
    <w:rsid w:val="009427C5"/>
    <w:rsid w:val="009461B5"/>
    <w:rsid w:val="00946AE0"/>
    <w:rsid w:val="00953906"/>
    <w:rsid w:val="00955628"/>
    <w:rsid w:val="00955FA4"/>
    <w:rsid w:val="00956A67"/>
    <w:rsid w:val="00956AEA"/>
    <w:rsid w:val="0095771B"/>
    <w:rsid w:val="00964638"/>
    <w:rsid w:val="00966573"/>
    <w:rsid w:val="009719D3"/>
    <w:rsid w:val="009739D0"/>
    <w:rsid w:val="0097417F"/>
    <w:rsid w:val="00974D62"/>
    <w:rsid w:val="009765AB"/>
    <w:rsid w:val="00984FA3"/>
    <w:rsid w:val="00990BF5"/>
    <w:rsid w:val="009A021B"/>
    <w:rsid w:val="009A20D0"/>
    <w:rsid w:val="009A308F"/>
    <w:rsid w:val="009A3CBA"/>
    <w:rsid w:val="009A6949"/>
    <w:rsid w:val="009A7721"/>
    <w:rsid w:val="009A7C2E"/>
    <w:rsid w:val="009B088C"/>
    <w:rsid w:val="009B0E94"/>
    <w:rsid w:val="009B1360"/>
    <w:rsid w:val="009B14AF"/>
    <w:rsid w:val="009B25DF"/>
    <w:rsid w:val="009B3532"/>
    <w:rsid w:val="009B453C"/>
    <w:rsid w:val="009B5ADA"/>
    <w:rsid w:val="009B70FF"/>
    <w:rsid w:val="009C23D9"/>
    <w:rsid w:val="009C7AAC"/>
    <w:rsid w:val="009C7F92"/>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17DB"/>
    <w:rsid w:val="00A13EB6"/>
    <w:rsid w:val="00A15143"/>
    <w:rsid w:val="00A20074"/>
    <w:rsid w:val="00A220B9"/>
    <w:rsid w:val="00A22E6C"/>
    <w:rsid w:val="00A23972"/>
    <w:rsid w:val="00A23A3C"/>
    <w:rsid w:val="00A24024"/>
    <w:rsid w:val="00A25EDB"/>
    <w:rsid w:val="00A27B15"/>
    <w:rsid w:val="00A32947"/>
    <w:rsid w:val="00A352C2"/>
    <w:rsid w:val="00A352E3"/>
    <w:rsid w:val="00A35695"/>
    <w:rsid w:val="00A37837"/>
    <w:rsid w:val="00A4040F"/>
    <w:rsid w:val="00A41FC7"/>
    <w:rsid w:val="00A42911"/>
    <w:rsid w:val="00A446B8"/>
    <w:rsid w:val="00A44C83"/>
    <w:rsid w:val="00A45841"/>
    <w:rsid w:val="00A47BAE"/>
    <w:rsid w:val="00A53016"/>
    <w:rsid w:val="00A53081"/>
    <w:rsid w:val="00A53468"/>
    <w:rsid w:val="00A54235"/>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6F6"/>
    <w:rsid w:val="00AB0DB3"/>
    <w:rsid w:val="00AB22C7"/>
    <w:rsid w:val="00AB30A8"/>
    <w:rsid w:val="00AB43E6"/>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AF40D3"/>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75E71"/>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8A9"/>
    <w:rsid w:val="00BB4F4E"/>
    <w:rsid w:val="00BB5116"/>
    <w:rsid w:val="00BB5B6E"/>
    <w:rsid w:val="00BB60F1"/>
    <w:rsid w:val="00BB6B08"/>
    <w:rsid w:val="00BC165C"/>
    <w:rsid w:val="00BC1EDD"/>
    <w:rsid w:val="00BC23FB"/>
    <w:rsid w:val="00BC519E"/>
    <w:rsid w:val="00BC5C37"/>
    <w:rsid w:val="00BC6415"/>
    <w:rsid w:val="00BD0557"/>
    <w:rsid w:val="00BD0BBC"/>
    <w:rsid w:val="00BD133F"/>
    <w:rsid w:val="00BD1A93"/>
    <w:rsid w:val="00BD3311"/>
    <w:rsid w:val="00BD3E04"/>
    <w:rsid w:val="00BD53A9"/>
    <w:rsid w:val="00BD7E7C"/>
    <w:rsid w:val="00BE11E9"/>
    <w:rsid w:val="00BE156A"/>
    <w:rsid w:val="00BE4860"/>
    <w:rsid w:val="00BE5913"/>
    <w:rsid w:val="00BE601E"/>
    <w:rsid w:val="00BE6CFE"/>
    <w:rsid w:val="00BF1376"/>
    <w:rsid w:val="00BF1BA9"/>
    <w:rsid w:val="00BF3AA0"/>
    <w:rsid w:val="00BF40C5"/>
    <w:rsid w:val="00BF4A6F"/>
    <w:rsid w:val="00BF7726"/>
    <w:rsid w:val="00BF7D27"/>
    <w:rsid w:val="00C00570"/>
    <w:rsid w:val="00C00F95"/>
    <w:rsid w:val="00C05428"/>
    <w:rsid w:val="00C05A56"/>
    <w:rsid w:val="00C06A79"/>
    <w:rsid w:val="00C12B44"/>
    <w:rsid w:val="00C12E7B"/>
    <w:rsid w:val="00C148A3"/>
    <w:rsid w:val="00C151AE"/>
    <w:rsid w:val="00C15573"/>
    <w:rsid w:val="00C20B60"/>
    <w:rsid w:val="00C214CF"/>
    <w:rsid w:val="00C21682"/>
    <w:rsid w:val="00C25827"/>
    <w:rsid w:val="00C260EA"/>
    <w:rsid w:val="00C26DCF"/>
    <w:rsid w:val="00C27419"/>
    <w:rsid w:val="00C340FB"/>
    <w:rsid w:val="00C35204"/>
    <w:rsid w:val="00C53A66"/>
    <w:rsid w:val="00C53F5B"/>
    <w:rsid w:val="00C56601"/>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3273"/>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6C55"/>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7AAA"/>
    <w:rsid w:val="00DA0389"/>
    <w:rsid w:val="00DA0DBA"/>
    <w:rsid w:val="00DA29AE"/>
    <w:rsid w:val="00DA5C67"/>
    <w:rsid w:val="00DA5EF9"/>
    <w:rsid w:val="00DA684B"/>
    <w:rsid w:val="00DB0B54"/>
    <w:rsid w:val="00DB3628"/>
    <w:rsid w:val="00DB3D30"/>
    <w:rsid w:val="00DB4EA0"/>
    <w:rsid w:val="00DB7416"/>
    <w:rsid w:val="00DB7655"/>
    <w:rsid w:val="00DC252A"/>
    <w:rsid w:val="00DC35C4"/>
    <w:rsid w:val="00DC4290"/>
    <w:rsid w:val="00DC43C6"/>
    <w:rsid w:val="00DD1037"/>
    <w:rsid w:val="00DD12EA"/>
    <w:rsid w:val="00DD2445"/>
    <w:rsid w:val="00DE518B"/>
    <w:rsid w:val="00DE5E8D"/>
    <w:rsid w:val="00DE6362"/>
    <w:rsid w:val="00DE708A"/>
    <w:rsid w:val="00DF2193"/>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EC"/>
    <w:rsid w:val="00E57B3B"/>
    <w:rsid w:val="00E6041B"/>
    <w:rsid w:val="00E606A0"/>
    <w:rsid w:val="00E61959"/>
    <w:rsid w:val="00E624D1"/>
    <w:rsid w:val="00E63B3B"/>
    <w:rsid w:val="00E77605"/>
    <w:rsid w:val="00E83A9F"/>
    <w:rsid w:val="00E85D81"/>
    <w:rsid w:val="00E85D94"/>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3A"/>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87D9B"/>
    <w:rsid w:val="00F90978"/>
    <w:rsid w:val="00F91F14"/>
    <w:rsid w:val="00FA0060"/>
    <w:rsid w:val="00FA0356"/>
    <w:rsid w:val="00FA10C0"/>
    <w:rsid w:val="00FA5BAB"/>
    <w:rsid w:val="00FA5D69"/>
    <w:rsid w:val="00FA6C0A"/>
    <w:rsid w:val="00FB0F6A"/>
    <w:rsid w:val="00FB52A7"/>
    <w:rsid w:val="00FC00DE"/>
    <w:rsid w:val="00FC231D"/>
    <w:rsid w:val="00FC2407"/>
    <w:rsid w:val="00FC4256"/>
    <w:rsid w:val="00FC54AB"/>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6402458093A1402F9858860CB820E71E"/>
        <w:category>
          <w:name w:val="常规"/>
          <w:gallery w:val="placeholder"/>
        </w:category>
        <w:types>
          <w:type w:val="bbPlcHdr"/>
        </w:types>
        <w:behaviors>
          <w:behavior w:val="content"/>
        </w:behaviors>
        <w:guid w:val="{8DFF8155-83DF-4661-BBFF-5D82844F88DD}"/>
      </w:docPartPr>
      <w:docPartBody>
        <w:p w:rsidR="00CA540C" w:rsidRDefault="00AA2255" w:rsidP="00AA2255">
          <w:pPr>
            <w:pStyle w:val="6402458093A1402F9858860CB820E71E"/>
            <w:rPr>
              <w:rFonts w:hint="eastAsia"/>
            </w:rPr>
          </w:pPr>
          <w:r w:rsidRPr="00214A2E">
            <w:rPr>
              <w:rStyle w:val="a3"/>
              <w:rFonts w:hint="eastAsia"/>
            </w:rPr>
            <w:t>单击或点击此处输入文字。</w:t>
          </w:r>
        </w:p>
      </w:docPartBody>
    </w:docPart>
    <w:docPart>
      <w:docPartPr>
        <w:name w:val="244FB414D61E4602A7013CD93BC12CCD"/>
        <w:category>
          <w:name w:val="常规"/>
          <w:gallery w:val="placeholder"/>
        </w:category>
        <w:types>
          <w:type w:val="bbPlcHdr"/>
        </w:types>
        <w:behaviors>
          <w:behavior w:val="content"/>
        </w:behaviors>
        <w:guid w:val="{EAC62F12-47EF-4C1E-AD95-464A77727CB4}"/>
      </w:docPartPr>
      <w:docPartBody>
        <w:p w:rsidR="00CA540C" w:rsidRDefault="00AA2255" w:rsidP="00AA2255">
          <w:pPr>
            <w:pStyle w:val="244FB414D61E4602A7013CD93BC12CCD"/>
            <w:rPr>
              <w:rFonts w:hint="eastAsia"/>
            </w:rPr>
          </w:pPr>
          <w:r w:rsidRPr="00214A2E">
            <w:rPr>
              <w:rStyle w:val="a3"/>
              <w:rFonts w:hint="eastAsia"/>
            </w:rPr>
            <w:t>单击或点击此处输入文字。</w:t>
          </w:r>
        </w:p>
      </w:docPartBody>
    </w:docPart>
    <w:docPart>
      <w:docPartPr>
        <w:name w:val="45E3E7054E2B4A468818AA6351AA9859"/>
        <w:category>
          <w:name w:val="常规"/>
          <w:gallery w:val="placeholder"/>
        </w:category>
        <w:types>
          <w:type w:val="bbPlcHdr"/>
        </w:types>
        <w:behaviors>
          <w:behavior w:val="content"/>
        </w:behaviors>
        <w:guid w:val="{781D2252-68D1-4825-8491-65BA6231E3E8}"/>
      </w:docPartPr>
      <w:docPartBody>
        <w:p w:rsidR="00CA540C" w:rsidRDefault="00AA2255" w:rsidP="00AA2255">
          <w:pPr>
            <w:pStyle w:val="45E3E7054E2B4A468818AA6351AA9859"/>
            <w:rPr>
              <w:rFonts w:hint="eastAsia"/>
            </w:rPr>
          </w:pPr>
          <w:r w:rsidRPr="00214A2E">
            <w:rPr>
              <w:rStyle w:val="a3"/>
              <w:rFonts w:hint="eastAsia"/>
            </w:rPr>
            <w:t>单击或点击此处输入文字。</w:t>
          </w:r>
        </w:p>
      </w:docPartBody>
    </w:docPart>
    <w:docPart>
      <w:docPartPr>
        <w:name w:val="538B68566BD84221BB44CA44E96BE716"/>
        <w:category>
          <w:name w:val="常规"/>
          <w:gallery w:val="placeholder"/>
        </w:category>
        <w:types>
          <w:type w:val="bbPlcHdr"/>
        </w:types>
        <w:behaviors>
          <w:behavior w:val="content"/>
        </w:behaviors>
        <w:guid w:val="{C283A311-7586-441B-A971-50B7BA41B4E5}"/>
      </w:docPartPr>
      <w:docPartBody>
        <w:p w:rsidR="00CA540C" w:rsidRDefault="00AA2255" w:rsidP="00AA2255">
          <w:pPr>
            <w:pStyle w:val="538B68566BD84221BB44CA44E96BE716"/>
            <w:rPr>
              <w:rFonts w:hint="eastAsia"/>
            </w:rPr>
          </w:pPr>
          <w:r w:rsidRPr="00214A2E">
            <w:rPr>
              <w:rStyle w:val="a3"/>
              <w:rFonts w:hint="eastAsia"/>
            </w:rPr>
            <w:t>单击或点击此处输入文字。</w:t>
          </w:r>
        </w:p>
      </w:docPartBody>
    </w:docPart>
    <w:docPart>
      <w:docPartPr>
        <w:name w:val="023831DE2A8F4588ABC48EE870D71FDF"/>
        <w:category>
          <w:name w:val="常规"/>
          <w:gallery w:val="placeholder"/>
        </w:category>
        <w:types>
          <w:type w:val="bbPlcHdr"/>
        </w:types>
        <w:behaviors>
          <w:behavior w:val="content"/>
        </w:behaviors>
        <w:guid w:val="{086C2018-81CB-4E70-B252-E884B00CAF17}"/>
      </w:docPartPr>
      <w:docPartBody>
        <w:p w:rsidR="00CA540C" w:rsidRDefault="00AA2255" w:rsidP="00AA2255">
          <w:pPr>
            <w:pStyle w:val="023831DE2A8F4588ABC48EE870D71FDF"/>
            <w:rPr>
              <w:rFonts w:hint="eastAsia"/>
            </w:rPr>
          </w:pPr>
          <w:r w:rsidRPr="00214A2E">
            <w:rPr>
              <w:rStyle w:val="a3"/>
              <w:rFonts w:hint="eastAsia"/>
            </w:rPr>
            <w:t>单击或点击此处输入文字。</w:t>
          </w:r>
        </w:p>
      </w:docPartBody>
    </w:docPart>
    <w:docPart>
      <w:docPartPr>
        <w:name w:val="93870E8795BE4260B3C71A5B90E44877"/>
        <w:category>
          <w:name w:val="常规"/>
          <w:gallery w:val="placeholder"/>
        </w:category>
        <w:types>
          <w:type w:val="bbPlcHdr"/>
        </w:types>
        <w:behaviors>
          <w:behavior w:val="content"/>
        </w:behaviors>
        <w:guid w:val="{43038C87-7BE7-41F8-AF70-1644FC75A4A7}"/>
      </w:docPartPr>
      <w:docPartBody>
        <w:p w:rsidR="00CA540C" w:rsidRDefault="00AA2255" w:rsidP="00AA2255">
          <w:pPr>
            <w:pStyle w:val="93870E8795BE4260B3C71A5B90E44877"/>
            <w:rPr>
              <w:rFonts w:hint="eastAsia"/>
            </w:rPr>
          </w:pPr>
          <w:r w:rsidRPr="00214A2E">
            <w:rPr>
              <w:rStyle w:val="a3"/>
              <w:rFonts w:hint="eastAsia"/>
            </w:rPr>
            <w:t>单击或点击此处输入文字。</w:t>
          </w:r>
        </w:p>
      </w:docPartBody>
    </w:docPart>
    <w:docPart>
      <w:docPartPr>
        <w:name w:val="9CFA1E6F897543839BD4DAEC0B747C81"/>
        <w:category>
          <w:name w:val="常规"/>
          <w:gallery w:val="placeholder"/>
        </w:category>
        <w:types>
          <w:type w:val="bbPlcHdr"/>
        </w:types>
        <w:behaviors>
          <w:behavior w:val="content"/>
        </w:behaviors>
        <w:guid w:val="{37443DE5-7AB7-44EE-8BB3-B49855E74EF5}"/>
      </w:docPartPr>
      <w:docPartBody>
        <w:p w:rsidR="00CA540C" w:rsidRDefault="00AA2255" w:rsidP="00AA2255">
          <w:pPr>
            <w:pStyle w:val="9CFA1E6F897543839BD4DAEC0B747C81"/>
            <w:rPr>
              <w:rFonts w:hint="eastAsia"/>
            </w:rPr>
          </w:pPr>
          <w:r w:rsidRPr="00214A2E">
            <w:rPr>
              <w:rStyle w:val="a3"/>
              <w:rFonts w:hint="eastAsia"/>
            </w:rPr>
            <w:t>单击或点击此处输入文字。</w:t>
          </w:r>
        </w:p>
      </w:docPartBody>
    </w:docPart>
    <w:docPart>
      <w:docPartPr>
        <w:name w:val="B2365FDA03F74561862E133AE20421AB"/>
        <w:category>
          <w:name w:val="常规"/>
          <w:gallery w:val="placeholder"/>
        </w:category>
        <w:types>
          <w:type w:val="bbPlcHdr"/>
        </w:types>
        <w:behaviors>
          <w:behavior w:val="content"/>
        </w:behaviors>
        <w:guid w:val="{CF66E9B9-839C-43CE-8B07-E4C1ACE4EB10}"/>
      </w:docPartPr>
      <w:docPartBody>
        <w:p w:rsidR="00CA540C" w:rsidRDefault="00AA2255" w:rsidP="00AA2255">
          <w:pPr>
            <w:pStyle w:val="B2365FDA03F74561862E133AE20421AB"/>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75E3A"/>
    <w:rsid w:val="0007683F"/>
    <w:rsid w:val="00082BD4"/>
    <w:rsid w:val="00083EBA"/>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2125"/>
    <w:rsid w:val="003B2224"/>
    <w:rsid w:val="003C6793"/>
    <w:rsid w:val="0042707C"/>
    <w:rsid w:val="00444D88"/>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1BEE"/>
    <w:rsid w:val="005C7F2F"/>
    <w:rsid w:val="005F79F1"/>
    <w:rsid w:val="00646014"/>
    <w:rsid w:val="006704F3"/>
    <w:rsid w:val="0068015A"/>
    <w:rsid w:val="00681BE9"/>
    <w:rsid w:val="006A2BCD"/>
    <w:rsid w:val="006B45B7"/>
    <w:rsid w:val="006C4088"/>
    <w:rsid w:val="00757D2B"/>
    <w:rsid w:val="0076203F"/>
    <w:rsid w:val="00773038"/>
    <w:rsid w:val="00783A1E"/>
    <w:rsid w:val="00794253"/>
    <w:rsid w:val="007C3795"/>
    <w:rsid w:val="007E6A87"/>
    <w:rsid w:val="007F6926"/>
    <w:rsid w:val="00801621"/>
    <w:rsid w:val="00803F4B"/>
    <w:rsid w:val="008168B9"/>
    <w:rsid w:val="008310A0"/>
    <w:rsid w:val="00834101"/>
    <w:rsid w:val="0084431F"/>
    <w:rsid w:val="00895A68"/>
    <w:rsid w:val="0090201B"/>
    <w:rsid w:val="00903663"/>
    <w:rsid w:val="00940FCF"/>
    <w:rsid w:val="00952BD2"/>
    <w:rsid w:val="00955628"/>
    <w:rsid w:val="00995B16"/>
    <w:rsid w:val="009A7DFF"/>
    <w:rsid w:val="009B2A46"/>
    <w:rsid w:val="009C7F92"/>
    <w:rsid w:val="009D03CA"/>
    <w:rsid w:val="009F10A3"/>
    <w:rsid w:val="00A24532"/>
    <w:rsid w:val="00A24FA6"/>
    <w:rsid w:val="00A254A7"/>
    <w:rsid w:val="00A7656C"/>
    <w:rsid w:val="00A80AF0"/>
    <w:rsid w:val="00A83883"/>
    <w:rsid w:val="00AA2255"/>
    <w:rsid w:val="00B11CDA"/>
    <w:rsid w:val="00B151A6"/>
    <w:rsid w:val="00B20448"/>
    <w:rsid w:val="00B36184"/>
    <w:rsid w:val="00B72DE7"/>
    <w:rsid w:val="00B926A3"/>
    <w:rsid w:val="00BA32DA"/>
    <w:rsid w:val="00BA50D5"/>
    <w:rsid w:val="00BA7E5F"/>
    <w:rsid w:val="00BD53A9"/>
    <w:rsid w:val="00BE601E"/>
    <w:rsid w:val="00BF7D27"/>
    <w:rsid w:val="00C27419"/>
    <w:rsid w:val="00C7179C"/>
    <w:rsid w:val="00C91920"/>
    <w:rsid w:val="00CA540C"/>
    <w:rsid w:val="00CF08C5"/>
    <w:rsid w:val="00CF3A57"/>
    <w:rsid w:val="00D01D42"/>
    <w:rsid w:val="00D028E1"/>
    <w:rsid w:val="00D121F5"/>
    <w:rsid w:val="00D148BD"/>
    <w:rsid w:val="00D22BAA"/>
    <w:rsid w:val="00D87E67"/>
    <w:rsid w:val="00D95102"/>
    <w:rsid w:val="00DA0389"/>
    <w:rsid w:val="00E24A10"/>
    <w:rsid w:val="00E408C7"/>
    <w:rsid w:val="00E4293F"/>
    <w:rsid w:val="00E56C91"/>
    <w:rsid w:val="00E613FD"/>
    <w:rsid w:val="00E74EB3"/>
    <w:rsid w:val="00E76D17"/>
    <w:rsid w:val="00E8590B"/>
    <w:rsid w:val="00E85D94"/>
    <w:rsid w:val="00E914F9"/>
    <w:rsid w:val="00EA7454"/>
    <w:rsid w:val="00EB005B"/>
    <w:rsid w:val="00ED3111"/>
    <w:rsid w:val="00ED3EA0"/>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255"/>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6402458093A1402F9858860CB820E71E">
    <w:name w:val="6402458093A1402F9858860CB820E71E"/>
    <w:rsid w:val="00AA2255"/>
    <w:pPr>
      <w:widowControl w:val="0"/>
      <w:spacing w:after="160" w:line="278" w:lineRule="auto"/>
    </w:pPr>
    <w:rPr>
      <w:sz w:val="22"/>
      <w:szCs w:val="24"/>
    </w:rPr>
  </w:style>
  <w:style w:type="paragraph" w:customStyle="1" w:styleId="244FB414D61E4602A7013CD93BC12CCD">
    <w:name w:val="244FB414D61E4602A7013CD93BC12CCD"/>
    <w:rsid w:val="00AA2255"/>
    <w:pPr>
      <w:widowControl w:val="0"/>
      <w:spacing w:after="160" w:line="278" w:lineRule="auto"/>
    </w:pPr>
    <w:rPr>
      <w:sz w:val="22"/>
      <w:szCs w:val="24"/>
    </w:rPr>
  </w:style>
  <w:style w:type="paragraph" w:customStyle="1" w:styleId="45E3E7054E2B4A468818AA6351AA9859">
    <w:name w:val="45E3E7054E2B4A468818AA6351AA9859"/>
    <w:rsid w:val="00AA2255"/>
    <w:pPr>
      <w:widowControl w:val="0"/>
      <w:spacing w:after="160" w:line="278" w:lineRule="auto"/>
    </w:pPr>
    <w:rPr>
      <w:sz w:val="22"/>
      <w:szCs w:val="24"/>
    </w:rPr>
  </w:style>
  <w:style w:type="paragraph" w:customStyle="1" w:styleId="538B68566BD84221BB44CA44E96BE716">
    <w:name w:val="538B68566BD84221BB44CA44E96BE716"/>
    <w:rsid w:val="00AA2255"/>
    <w:pPr>
      <w:widowControl w:val="0"/>
      <w:spacing w:after="160" w:line="278" w:lineRule="auto"/>
    </w:pPr>
    <w:rPr>
      <w:sz w:val="22"/>
      <w:szCs w:val="24"/>
    </w:rPr>
  </w:style>
  <w:style w:type="paragraph" w:customStyle="1" w:styleId="023831DE2A8F4588ABC48EE870D71FDF">
    <w:name w:val="023831DE2A8F4588ABC48EE870D71FDF"/>
    <w:rsid w:val="00AA2255"/>
    <w:pPr>
      <w:widowControl w:val="0"/>
      <w:spacing w:after="160" w:line="278" w:lineRule="auto"/>
    </w:pPr>
    <w:rPr>
      <w:sz w:val="22"/>
      <w:szCs w:val="24"/>
    </w:rPr>
  </w:style>
  <w:style w:type="paragraph" w:customStyle="1" w:styleId="93870E8795BE4260B3C71A5B90E44877">
    <w:name w:val="93870E8795BE4260B3C71A5B90E44877"/>
    <w:rsid w:val="00AA2255"/>
    <w:pPr>
      <w:widowControl w:val="0"/>
      <w:spacing w:after="160" w:line="278" w:lineRule="auto"/>
    </w:pPr>
    <w:rPr>
      <w:sz w:val="22"/>
      <w:szCs w:val="24"/>
    </w:rPr>
  </w:style>
  <w:style w:type="paragraph" w:customStyle="1" w:styleId="9CFA1E6F897543839BD4DAEC0B747C81">
    <w:name w:val="9CFA1E6F897543839BD4DAEC0B747C81"/>
    <w:rsid w:val="00AA2255"/>
    <w:pPr>
      <w:widowControl w:val="0"/>
      <w:spacing w:after="160" w:line="278" w:lineRule="auto"/>
    </w:pPr>
    <w:rPr>
      <w:sz w:val="22"/>
      <w:szCs w:val="24"/>
    </w:rPr>
  </w:style>
  <w:style w:type="paragraph" w:customStyle="1" w:styleId="B2365FDA03F74561862E133AE20421AB">
    <w:name w:val="B2365FDA03F74561862E133AE20421AB"/>
    <w:rsid w:val="00AA2255"/>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18854</TotalTime>
  <Pages>18</Pages>
  <Words>1290</Words>
  <Characters>7357</Characters>
  <Application>Microsoft Office Word</Application>
  <DocSecurity>0</DocSecurity>
  <Lines>61</Lines>
  <Paragraphs>17</Paragraphs>
  <ScaleCrop>false</ScaleCrop>
  <Company>上海微小卫星工程中心</Company>
  <LinksUpToDate>false</LinksUpToDate>
  <CharactersWithSpaces>8630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1377</cp:revision>
  <cp:lastPrinted>2021-12-17T09:12:00Z</cp:lastPrinted>
  <dcterms:created xsi:type="dcterms:W3CDTF">2022-01-24T07:15:00Z</dcterms:created>
  <dcterms:modified xsi:type="dcterms:W3CDTF">2025-12-09T03:06:00Z</dcterms:modified>
</cp:coreProperties>
</file>