
<file path=[Content_Types].xml><?xml version="1.0" encoding="utf-8"?>
<Types xmlns="http://schemas.openxmlformats.org/package/2006/content-types">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9934164" w14:textId="77777777" w:rsidR="00E148AD" w:rsidRDefault="00E148AD" w:rsidP="00E148AD">
      <w:pPr>
        <w:pStyle w:val="aff2"/>
        <w:ind w:firstLine="480"/>
        <w:rPr>
          <w:szCs w:val="24"/>
        </w:rPr>
      </w:pPr>
      <w:r>
        <w:rPr>
          <w:rFonts w:hint="eastAsia"/>
          <w:snapToGrid w:val="0"/>
        </w:rPr>
        <w:t>此次静态测试环境使用的硬件和固件项见下表所示</w:t>
      </w:r>
      <w:r>
        <w:rPr>
          <w:rFonts w:hint="eastAsia"/>
          <w:szCs w:val="24"/>
        </w:rPr>
        <w:t>。</w:t>
      </w:r>
    </w:p>
    <w:p w14:paraId="3C9DAB5C" w14:textId="47ADA185" w:rsidR="00C83779" w:rsidRDefault="00C83779" w:rsidP="00C83779">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7</w:t>
      </w:r>
      <w:r>
        <w:rPr>
          <w:rFonts w:eastAsia="黑体"/>
          <w:szCs w:val="21"/>
        </w:rPr>
        <w:fldChar w:fldCharType="end"/>
      </w:r>
      <w:r>
        <w:rPr>
          <w:rFonts w:eastAsia="黑体" w:hint="eastAsia"/>
          <w:szCs w:val="21"/>
        </w:rPr>
        <w:t xml:space="preserve">我是静态硬件项题注</w:t>
      </w:r>
    </w:p>
    <w:p w14:paraId="20CC2EC9" w14:textId="77777777" w:rsidR="00713FEE" w:rsidRDefault="00713FEE" w:rsidP="00713FEE">
      <w:pPr>
        <w:pStyle w:val="aff2"/>
        <w:wordWrap w:val="0"/>
        <w:ind w:firstLineChars="0" w:firstLine="0"/>
        <w:jc w:val="center"/>
        <w:rPr>
          <w:szCs w:val="24"/>
        </w:rPr>
      </w:pPr>
      <w:r>
        <w:rPr>
          <w:rFonts w:hint="eastAsia"/>
          <w:szCs w:val="24"/>
        </w:rPr>
        <w:t xml:space="preserve">
          <w:tbl>
            <w:tblPr>
              <w:tblW w:type="auto" w:w="0"/>
              <w:jc w:val="center"/>
              <w:tblLook w:firstColumn="1" w:firstRow="1" w:lastColumn="0" w:lastRow="0" w:noHBand="0" w:noVBand="1" w:val="04A0"/>
            </w:tblPr>
            <w:tblGrid>
              <w:gridCol w:w="2160"/>
              <w:gridCol w:w="2160"/>
              <w:gridCol w:w="2160"/>
              <w:gridCol w:w="2160"/>
            </w:tblGrid>
            <w:tr>
              <w:tc>
                <w:tcPr>
                  <w:tcW w:type="dxa" w:w="850"/>
                  <w:tcMar>
                    <w:left w:w="100" w:type="dxa"/>
                    <w:start w:w="100" w:type="dxa"/>
                    <w:right w:w="100" w:type="dxa"/>
                    <w:end w:w="100" w:type="dxa"/>
                    <w:top w:w="100" w:type="dxa"/>
                    <w:bottom w:w="100" w:type="dxa"/>
                  </w:tcMar>
                  <w:tcBorders>
                    <w:left w:sz="12" w:val="single" w:color="#000000"/>
                    <w:top w:sz="12" w:val="single" w:color="#000000"/>
                    <w:right w:sz="6" w:val="single" w:color="#000000" w:space="0"/>
                    <w:bottom w:sz="6" w:val="single" w:color="#000000" w:space="0"/>
                  </w:tcBorders>
                </w:tcPr>
                <w:p>
                  <w:pPr>
                    <w:jc w:val="center"/>
                  </w:pPr>
                  <w:r/>
                  <w:r>
                    <w:rPr>
                      <w:rFonts w:ascii="黑体" w:hAnsi="黑体" w:eastAsia="黑体"/>
                      <w:b w:val="0"/>
                    </w:rPr>
                    <w:t>序号</w:t>
                  </w:r>
                </w:p>
              </w:tc>
              <w:tc>
                <w:tcPr>
                  <w:tcW w:type="dxa" w:w="2160"/>
                  <w:tcMar>
                    <w:left w:w="100" w:type="dxa"/>
                    <w:start w:w="100" w:type="dxa"/>
                    <w:right w:w="100" w:type="dxa"/>
                    <w:end w:w="100" w:type="dxa"/>
                    <w:top w:w="100" w:type="dxa"/>
                    <w:bottom w:w="100" w:type="dxa"/>
                  </w:tcMar>
                  <w:tcBorders>
                    <w:left w:sz="6" w:val="single" w:color="#000000" w:space="0"/>
                    <w:top w:sz="12" w:val="single" w:color="#000000"/>
                    <w:right w:sz="6" w:val="single" w:color="#000000" w:space="0"/>
                    <w:bottom w:sz="6" w:val="single" w:color="#000000" w:space="0"/>
                  </w:tcBorders>
                </w:tcPr>
                <w:p>
                  <w:pPr>
                    <w:jc w:val="center"/>
                  </w:pPr>
                  <w:r/>
                  <w:r>
                    <w:rPr>
                      <w:rFonts w:ascii="黑体" w:hAnsi="黑体" w:eastAsia="黑体"/>
                      <w:b w:val="0"/>
                    </w:rPr>
                    <w:t>静态硬件项11</w:t>
                  </w:r>
                </w:p>
              </w:tc>
              <w:tc>
                <w:tcPr>
                  <w:tcW w:type="dxa" w:w="2160"/>
                  <w:tcMar>
                    <w:left w:w="100" w:type="dxa"/>
                    <w:start w:w="100" w:type="dxa"/>
                    <w:right w:w="100" w:type="dxa"/>
                    <w:end w:w="100" w:type="dxa"/>
                    <w:top w:w="100" w:type="dxa"/>
                    <w:bottom w:w="100" w:type="dxa"/>
                  </w:tcMar>
                  <w:tcBorders>
                    <w:left w:sz="6" w:val="single" w:color="#000000" w:space="0"/>
                    <w:top w:sz="12" w:val="single" w:color="#000000"/>
                    <w:right w:sz="6" w:val="single" w:color="#000000" w:space="0"/>
                    <w:bottom w:sz="6" w:val="single" w:color="#000000" w:space="0"/>
                  </w:tcBorders>
                </w:tcPr>
                <w:p>
                  <w:pPr>
                    <w:jc w:val="center"/>
                  </w:pPr>
                  <w:r/>
                  <w:r>
                    <w:rPr>
                      <w:rFonts w:ascii="黑体" w:hAnsi="黑体" w:eastAsia="黑体"/>
                      <w:b w:val="0"/>
                    </w:rPr>
                    <w:t>静态硬件项12</w:t>
                  </w:r>
                </w:p>
              </w:tc>
              <w:tc>
                <w:tcPr>
                  <w:tcW w:type="dxa" w:w="2160"/>
                  <w:tcMar>
                    <w:left w:w="100" w:type="dxa"/>
                    <w:start w:w="100" w:type="dxa"/>
                    <w:right w:w="100" w:type="dxa"/>
                    <w:end w:w="100" w:type="dxa"/>
                    <w:top w:w="100" w:type="dxa"/>
                    <w:bottom w:w="100" w:type="dxa"/>
                  </w:tcMar>
                  <w:tcBorders>
                    <w:left w:sz="6" w:val="single" w:color="#000000" w:space="0"/>
                    <w:top w:sz="12" w:val="single" w:color="#000000"/>
                    <w:right w:sz="12" w:val="single" w:color="#000000"/>
                    <w:bottom w:sz="6" w:val="single" w:color="#000000" w:space="0"/>
                  </w:tcBorders>
                </w:tcPr>
                <w:p>
                  <w:pPr>
                    <w:jc w:val="center"/>
                  </w:pPr>
                  <w:r/>
                  <w:r>
                    <w:rPr>
                      <w:rFonts w:ascii="黑体" w:hAnsi="黑体" w:eastAsia="黑体"/>
                      <w:b w:val="0"/>
                    </w:rPr>
                    <w:t>静态硬件项13</w:t>
                  </w:r>
                </w:p>
              </w:tc>
            </w:tr>
            <w:tr>
              <w:tc>
                <w:tcPr>
                  <w:tcW w:type="dxa" w:w="850"/>
                  <w:tcMar>
                    <w:left w:w="100" w:type="dxa"/>
                    <w:start w:w="100" w:type="dxa"/>
                    <w:right w:w="100" w:type="dxa"/>
                    <w:end w:w="100" w:type="dxa"/>
                    <w:top w:w="100" w:type="dxa"/>
                    <w:bottom w:w="100" w:type="dxa"/>
                  </w:tcMar>
                  <w:tcBorders>
                    <w:left w:sz="12" w:val="single" w:color="#000000"/>
                    <w:top w:sz="6" w:val="single" w:color="#000000" w:space="0"/>
                    <w:right w:sz="6" w:val="single" w:color="#000000" w:space="0"/>
                    <w:bottom w:sz="6" w:val="single" w:color="#000000" w:space="0"/>
                  </w:tcBorders>
                </w:tcPr>
                <w:p>
                  <w:pPr>
                    <w:jc w:val="center"/>
                  </w:pPr>
                  <w:r>
                    <w:t>1</w:t>
                  </w:r>
                </w:p>
              </w:tc>
              <w:tc>
                <w:tcPr>
                  <w:tcW w:type="dxa" w:w="2160"/>
                  <w:tcMar>
                    <w:left w:w="100" w:type="dxa"/>
                    <w:start w:w="100" w:type="dxa"/>
                    <w:right w:w="100" w:type="dxa"/>
                    <w:end w:w="100" w:type="dxa"/>
                    <w:top w:w="100" w:type="dxa"/>
                    <w:bottom w:w="100" w:type="dxa"/>
                  </w:tcMar>
                  <w:tcBorders>
                    <w:left w:sz="6" w:val="single" w:color="#000000" w:space="0"/>
                    <w:top w:sz="6" w:val="single" w:color="#000000" w:space="0"/>
                    <w:right w:sz="6" w:val="single" w:color="#000000" w:space="0"/>
                    <w:bottom w:sz="6" w:val="single" w:color="#000000" w:space="0"/>
                  </w:tcBorders>
                </w:tcPr>
                <w:p>
                  <w:r>
                    <w:t>静态硬件项21</w:t>
                  </w:r>
                </w:p>
              </w:tc>
              <w:tc>
                <w:tcPr>
                  <w:tcW w:type="dxa" w:w="2160"/>
                  <w:tcMar>
                    <w:left w:w="100" w:type="dxa"/>
                    <w:start w:w="100" w:type="dxa"/>
                    <w:right w:w="100" w:type="dxa"/>
                    <w:end w:w="100" w:type="dxa"/>
                    <w:top w:w="100" w:type="dxa"/>
                    <w:bottom w:w="100" w:type="dxa"/>
                  </w:tcMar>
                  <w:tcBorders>
                    <w:left w:sz="6" w:val="single" w:color="#000000" w:space="0"/>
                    <w:top w:sz="6" w:val="single" w:color="#000000" w:space="0"/>
                    <w:right w:sz="6" w:val="single" w:color="#000000" w:space="0"/>
                    <w:bottom w:sz="6" w:val="single" w:color="#000000" w:space="0"/>
                  </w:tcBorders>
                </w:tcPr>
                <w:p>
                  <w:r>
                    <w:t>静态硬件项22</w:t>
                  </w:r>
                </w:p>
              </w:tc>
              <w:tc>
                <w:tcPr>
                  <w:tcW w:type="dxa" w:w="2160"/>
                  <w:tcMar>
                    <w:left w:w="100" w:type="dxa"/>
                    <w:start w:w="100" w:type="dxa"/>
                    <w:right w:w="100" w:type="dxa"/>
                    <w:end w:w="100" w:type="dxa"/>
                    <w:top w:w="100" w:type="dxa"/>
                    <w:bottom w:w="100" w:type="dxa"/>
                  </w:tcMar>
                  <w:tcBorders>
                    <w:left w:sz="6" w:val="single" w:color="#000000" w:space="0"/>
                    <w:top w:sz="6" w:val="single" w:color="#000000" w:space="0"/>
                    <w:right w:sz="12" w:val="single" w:color="#000000"/>
                    <w:bottom w:sz="6" w:val="single" w:color="#000000" w:space="0"/>
                  </w:tcBorders>
                </w:tcPr>
                <w:p>
                  <w:r>
                    <w:t>静态硬件项23</w:t>
                  </w:r>
                </w:p>
              </w:tc>
            </w:tr>
            <w:tr>
              <w:tc>
                <w:tcPr>
                  <w:tcW w:type="dxa" w:w="850"/>
                  <w:tcMar>
                    <w:left w:w="100" w:type="dxa"/>
                    <w:start w:w="100" w:type="dxa"/>
                    <w:right w:w="100" w:type="dxa"/>
                    <w:end w:w="100" w:type="dxa"/>
                    <w:top w:w="100" w:type="dxa"/>
                    <w:bottom w:w="100" w:type="dxa"/>
                  </w:tcMar>
                  <w:tcBorders>
                    <w:left w:sz="12" w:val="single" w:color="#000000"/>
                    <w:top w:sz="6" w:val="single" w:color="#000000" w:space="0"/>
                    <w:right w:sz="6" w:val="single" w:color="#000000" w:space="0"/>
                    <w:bottom w:sz="12" w:val="single" w:color="#000000"/>
                  </w:tcBorders>
                </w:tcPr>
                <w:p>
                  <w:pPr>
                    <w:jc w:val="center"/>
                  </w:pPr>
                  <w:r>
                    <w:t>2</w:t>
                  </w:r>
                </w:p>
              </w:tc>
              <w:tc>
                <w:tcPr>
                  <w:tcW w:type="dxa" w:w="2160"/>
                  <w:tcMar>
                    <w:left w:w="100" w:type="dxa"/>
                    <w:start w:w="100" w:type="dxa"/>
                    <w:right w:w="100" w:type="dxa"/>
                    <w:end w:w="100" w:type="dxa"/>
                    <w:top w:w="100" w:type="dxa"/>
                    <w:bottom w:w="100" w:type="dxa"/>
                  </w:tcMar>
                  <w:tcBorders>
                    <w:left w:sz="6" w:val="single" w:color="#000000" w:space="0"/>
                    <w:top w:sz="6" w:val="single" w:color="#000000" w:space="0"/>
                    <w:right w:sz="6" w:val="single" w:color="#000000" w:space="0"/>
                    <w:bottom w:sz="12" w:val="single" w:color="#000000"/>
                  </w:tcBorders>
                </w:tcPr>
                <w:p>
                  <w:r>
                    <w:t>静态硬件项31</w:t>
                  </w:r>
                </w:p>
              </w:tc>
              <w:tc>
                <w:tcPr>
                  <w:tcW w:type="dxa" w:w="2160"/>
                  <w:tcMar>
                    <w:left w:w="100" w:type="dxa"/>
                    <w:start w:w="100" w:type="dxa"/>
                    <w:right w:w="100" w:type="dxa"/>
                    <w:end w:w="100" w:type="dxa"/>
                    <w:top w:w="100" w:type="dxa"/>
                    <w:bottom w:w="100" w:type="dxa"/>
                  </w:tcMar>
                  <w:tcBorders>
                    <w:left w:sz="6" w:val="single" w:color="#000000" w:space="0"/>
                    <w:top w:sz="6" w:val="single" w:color="#000000" w:space="0"/>
                    <w:right w:sz="6" w:val="single" w:color="#000000" w:space="0"/>
                    <w:bottom w:sz="12" w:val="single" w:color="#000000"/>
                  </w:tcBorders>
                </w:tcPr>
                <w:p>
                  <w:r>
                    <w:t>静态硬件项32</w:t>
                  </w:r>
                </w:p>
              </w:tc>
              <w:tc>
                <w:tcPr>
                  <w:tcW w:type="dxa" w:w="2160"/>
                  <w:tcMar>
                    <w:left w:w="100" w:type="dxa"/>
                    <w:start w:w="100" w:type="dxa"/>
                    <w:right w:w="100" w:type="dxa"/>
                    <w:end w:w="100" w:type="dxa"/>
                    <w:top w:w="100" w:type="dxa"/>
                    <w:bottom w:w="100" w:type="dxa"/>
                  </w:tcMar>
                  <w:tcBorders>
                    <w:left w:sz="6" w:val="single" w:color="#000000" w:space="0"/>
                    <w:top w:sz="6" w:val="single" w:color="#000000" w:space="0"/>
                    <w:right w:sz="12" w:val="single" w:color="#000000"/>
                    <w:bottom w:sz="12" w:val="single" w:color="#000000"/>
                  </w:tcBorders>
                </w:tcPr>
                <w:p>
                  <w:r>
                    <w:t>静态硬件项33</w:t>
                  </w:r>
                </w:p>
              </w:tc>
            </w:tr>
          </w:tbl>
        </w:t>
      </w:r>
    </w:p>
    <w:sectPr w:rsidR="00713FEE" w:rsidSect="00C01657">
      <w:headerReference w:type="even" r:id="rId8"/>
      <w:footerReference w:type="even" r:id="rId9"/>
      <w:type w:val="nextColumn"/>
      <w:pgSz w:w="11906" w:h="16838" w:code="9"/>
      <w:pgMar w:top="1418" w:right="1418" w:bottom="1418" w:left="1418"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0EE371F" w14:textId="77777777" w:rsidR="007307F5" w:rsidRDefault="007307F5">
      <w:r>
        <w:separator/>
      </w:r>
    </w:p>
  </w:endnote>
  <w:endnote w:type="continuationSeparator" w:id="0">
    <w:p w14:paraId="3632EAF2" w14:textId="77777777" w:rsidR="007307F5" w:rsidRDefault="007307F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仿宋_GB2312">
    <w:altName w:val="仿宋"/>
    <w:charset w:val="86"/>
    <w:family w:val="modern"/>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黑书">
    <w:altName w:val="黑体"/>
    <w:panose1 w:val="00000000000000000000"/>
    <w:charset w:val="86"/>
    <w:family w:val="roman"/>
    <w:notTrueType/>
    <w:pitch w:val="default"/>
  </w:font>
  <w:font w:name="ST Song">
    <w:altName w:val="宋体"/>
    <w:panose1 w:val="00000000000000000000"/>
    <w:charset w:val="86"/>
    <w:family w:val="roman"/>
    <w:notTrueType/>
    <w:pitch w:val="default"/>
    <w:sig w:usb0="00000001" w:usb1="080E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 w:name="华文中宋">
    <w:panose1 w:val="02010600040101010101"/>
    <w:charset w:val="86"/>
    <w:family w:val="auto"/>
    <w:pitch w:val="variable"/>
    <w:sig w:usb0="00000287" w:usb1="080F0000" w:usb2="00000010" w:usb3="00000000" w:csb0="0004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64FD73" w14:textId="77777777" w:rsidR="009E2938" w:rsidRDefault="009E2938">
    <w:pPr>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F759E5B" w14:textId="77777777" w:rsidR="007307F5" w:rsidRDefault="007307F5">
      <w:r>
        <w:separator/>
      </w:r>
    </w:p>
  </w:footnote>
  <w:footnote w:type="continuationSeparator" w:id="0">
    <w:p w14:paraId="21CFEE48" w14:textId="77777777" w:rsidR="007307F5" w:rsidRDefault="007307F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F3390DE" w14:textId="77777777" w:rsidR="009E2938" w:rsidRDefault="009E2938">
    <w:pPr>
      <w:ind w:firstLine="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E"/>
    <w:multiLevelType w:val="singleLevel"/>
    <w:tmpl w:val="F55EB526"/>
    <w:lvl w:ilvl="0">
      <w:start w:val="1"/>
      <w:numFmt w:val="decimal"/>
      <w:pStyle w:val="3"/>
      <w:lvlText w:val="%1."/>
      <w:lvlJc w:val="left"/>
      <w:pPr>
        <w:tabs>
          <w:tab w:val="num" w:pos="1200"/>
        </w:tabs>
        <w:ind w:leftChars="400" w:left="1200" w:hangingChars="200" w:hanging="360"/>
      </w:pPr>
    </w:lvl>
  </w:abstractNum>
  <w:abstractNum w:abstractNumId="1" w15:restartNumberingAfterBreak="0">
    <w:nsid w:val="00000014"/>
    <w:multiLevelType w:val="multilevel"/>
    <w:tmpl w:val="E6E21F1C"/>
    <w:lvl w:ilvl="0">
      <w:start w:val="1"/>
      <w:numFmt w:val="decimal"/>
      <w:pStyle w:val="1"/>
      <w:lvlText w:val="%1"/>
      <w:lvlJc w:val="left"/>
      <w:pPr>
        <w:tabs>
          <w:tab w:val="num" w:pos="432"/>
        </w:tabs>
        <w:ind w:left="432" w:hanging="432"/>
      </w:pPr>
      <w:rPr>
        <w:rFonts w:ascii="Times New Roman" w:hAnsi="Times New Roman" w:cs="Times New Roman" w:hint="default"/>
        <w:b/>
      </w:rPr>
    </w:lvl>
    <w:lvl w:ilvl="1">
      <w:start w:val="1"/>
      <w:numFmt w:val="decimal"/>
      <w:pStyle w:val="2"/>
      <w:lvlText w:val="%1.%2"/>
      <w:lvlJc w:val="left"/>
      <w:pPr>
        <w:tabs>
          <w:tab w:val="num" w:pos="921"/>
        </w:tabs>
        <w:ind w:left="921" w:hanging="576"/>
      </w:pPr>
      <w:rPr>
        <w:rFonts w:ascii="Times New Roman" w:hAnsi="Times New Roman" w:cs="Times New Roman" w:hint="default"/>
        <w:b/>
        <w:sz w:val="28"/>
        <w:szCs w:val="28"/>
      </w:rPr>
    </w:lvl>
    <w:lvl w:ilvl="2">
      <w:start w:val="1"/>
      <w:numFmt w:val="decimal"/>
      <w:pStyle w:val="30"/>
      <w:lvlText w:val="%1.%2.%3"/>
      <w:lvlJc w:val="left"/>
      <w:pPr>
        <w:tabs>
          <w:tab w:val="num" w:pos="720"/>
        </w:tabs>
        <w:ind w:left="720" w:hanging="720"/>
      </w:pPr>
      <w:rPr>
        <w:rFonts w:hint="eastAsia"/>
        <w:b/>
      </w:rPr>
    </w:lvl>
    <w:lvl w:ilvl="3">
      <w:start w:val="1"/>
      <w:numFmt w:val="decimal"/>
      <w:pStyle w:val="4"/>
      <w:lvlText w:val="%1.%2.%3.%4"/>
      <w:lvlJc w:val="left"/>
      <w:pPr>
        <w:tabs>
          <w:tab w:val="num" w:pos="864"/>
        </w:tabs>
        <w:ind w:left="864" w:hanging="864"/>
      </w:pPr>
      <w:rPr>
        <w:rFonts w:hint="eastAsia"/>
        <w:b/>
      </w:rPr>
    </w:lvl>
    <w:lvl w:ilvl="4">
      <w:start w:val="1"/>
      <w:numFmt w:val="decimal"/>
      <w:pStyle w:val="5"/>
      <w:lvlText w:val="%1.%2.%3.%4.%5"/>
      <w:lvlJc w:val="left"/>
      <w:pPr>
        <w:tabs>
          <w:tab w:val="num" w:pos="1008"/>
        </w:tabs>
        <w:ind w:left="1008" w:hanging="1008"/>
      </w:pPr>
      <w:rPr>
        <w:rFonts w:hint="eastAsia"/>
        <w:b/>
      </w:rPr>
    </w:lvl>
    <w:lvl w:ilvl="5">
      <w:start w:val="1"/>
      <w:numFmt w:val="decimal"/>
      <w:pStyle w:val="6"/>
      <w:lvlText w:val="%1.%2.%3.%4.%5.%6"/>
      <w:lvlJc w:val="left"/>
      <w:pPr>
        <w:tabs>
          <w:tab w:val="num" w:pos="1152"/>
        </w:tabs>
        <w:ind w:left="1152" w:hanging="1152"/>
      </w:pPr>
      <w:rPr>
        <w:rFonts w:hint="eastAsia"/>
        <w:b/>
      </w:rPr>
    </w:lvl>
    <w:lvl w:ilvl="6">
      <w:start w:val="1"/>
      <w:numFmt w:val="decimal"/>
      <w:pStyle w:val="7"/>
      <w:lvlText w:val="%1.%2.%3.%4.%5.%6.%7"/>
      <w:lvlJc w:val="left"/>
      <w:pPr>
        <w:tabs>
          <w:tab w:val="num" w:pos="1296"/>
        </w:tabs>
        <w:ind w:left="1296" w:hanging="1296"/>
      </w:pPr>
      <w:rPr>
        <w:rFonts w:hint="eastAsia"/>
      </w:rPr>
    </w:lvl>
    <w:lvl w:ilvl="7">
      <w:start w:val="1"/>
      <w:numFmt w:val="decimal"/>
      <w:pStyle w:val="8"/>
      <w:lvlText w:val="%1.%2.%3.%4.%5.%6.%7.%8"/>
      <w:lvlJc w:val="left"/>
      <w:pPr>
        <w:tabs>
          <w:tab w:val="num" w:pos="1440"/>
        </w:tabs>
        <w:ind w:left="1440" w:hanging="1440"/>
      </w:pPr>
      <w:rPr>
        <w:rFonts w:hint="eastAsia"/>
      </w:rPr>
    </w:lvl>
    <w:lvl w:ilvl="8">
      <w:start w:val="1"/>
      <w:numFmt w:val="decimal"/>
      <w:pStyle w:val="9"/>
      <w:lvlText w:val="%1.%2.%3.%4.%5.%6.%7.%8.%9"/>
      <w:lvlJc w:val="left"/>
      <w:pPr>
        <w:tabs>
          <w:tab w:val="num" w:pos="1584"/>
        </w:tabs>
        <w:ind w:left="1584" w:hanging="1584"/>
      </w:pPr>
      <w:rPr>
        <w:rFonts w:hint="eastAsia"/>
      </w:rPr>
    </w:lvl>
  </w:abstractNum>
  <w:abstractNum w:abstractNumId="2" w15:restartNumberingAfterBreak="0">
    <w:nsid w:val="0237152D"/>
    <w:multiLevelType w:val="hybridMultilevel"/>
    <w:tmpl w:val="4C20F056"/>
    <w:lvl w:ilvl="0" w:tplc="BC86DAF8">
      <w:start w:val="1"/>
      <w:numFmt w:val="decimal"/>
      <w:pStyle w:val="a"/>
      <w:lvlText w:val="[%1]"/>
      <w:lvlJc w:val="left"/>
      <w:pPr>
        <w:tabs>
          <w:tab w:val="num" w:pos="510"/>
        </w:tabs>
        <w:ind w:left="510" w:hanging="510"/>
      </w:pPr>
      <w:rPr>
        <w:rFonts w:ascii="Times New Roman" w:eastAsia="宋体" w:hAnsi="Times New Roman" w:hint="default"/>
        <w:color w:val="auto"/>
        <w:sz w:val="24"/>
        <w:szCs w:val="24"/>
        <w:u w:val="none"/>
        <w:em w:val="none"/>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 w15:restartNumberingAfterBreak="0">
    <w:nsid w:val="0261033E"/>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06A04C07"/>
    <w:multiLevelType w:val="multilevel"/>
    <w:tmpl w:val="AC84C6D6"/>
    <w:lvl w:ilvl="0">
      <w:start w:val="1"/>
      <w:numFmt w:val="upperLetter"/>
      <w:pStyle w:val="a0"/>
      <w:suff w:val="space"/>
      <w:lvlText w:val="附录%1"/>
      <w:lvlJc w:val="left"/>
      <w:pPr>
        <w:ind w:left="0" w:firstLine="0"/>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8."/>
      <w:lvlJc w:val="left"/>
      <w:pPr>
        <w:tabs>
          <w:tab w:val="num" w:pos="0"/>
        </w:tabs>
        <w:ind w:left="0" w:firstLine="0"/>
      </w:pPr>
      <w:rPr>
        <w:rFonts w:hint="eastAsia"/>
      </w:rPr>
    </w:lvl>
    <w:lvl w:ilvl="8">
      <w:start w:val="1"/>
      <w:numFmt w:val="decimal"/>
      <w:lvlText w:val="%1.%2.%3.%4.%5.%6.%7.%8.%9."/>
      <w:lvlJc w:val="left"/>
      <w:pPr>
        <w:tabs>
          <w:tab w:val="num" w:pos="1559"/>
        </w:tabs>
        <w:ind w:left="1559" w:hanging="1559"/>
      </w:pPr>
      <w:rPr>
        <w:rFonts w:hint="eastAsia"/>
      </w:rPr>
    </w:lvl>
  </w:abstractNum>
  <w:abstractNum w:abstractNumId="5" w15:restartNumberingAfterBreak="0">
    <w:nsid w:val="06AA6177"/>
    <w:multiLevelType w:val="hybridMultilevel"/>
    <w:tmpl w:val="CD98DBD4"/>
    <w:lvl w:ilvl="0" w:tplc="0C84A71A">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6" w15:restartNumberingAfterBreak="0">
    <w:nsid w:val="09E845B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7" w15:restartNumberingAfterBreak="0">
    <w:nsid w:val="0A5920EB"/>
    <w:multiLevelType w:val="hybridMultilevel"/>
    <w:tmpl w:val="1794D0CC"/>
    <w:lvl w:ilvl="0" w:tplc="A1D882A0">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8" w15:restartNumberingAfterBreak="0">
    <w:nsid w:val="0C443F1E"/>
    <w:multiLevelType w:val="hybridMultilevel"/>
    <w:tmpl w:val="79809D80"/>
    <w:lvl w:ilvl="0" w:tplc="3ABA6B02">
      <w:start w:val="1"/>
      <w:numFmt w:val="lowerLetter"/>
      <w:lvlText w:val="%1）"/>
      <w:lvlJc w:val="left"/>
      <w:pPr>
        <w:ind w:left="900" w:firstLine="149"/>
      </w:pPr>
      <w:rPr>
        <w:rFonts w:hint="default"/>
      </w:rPr>
    </w:lvl>
    <w:lvl w:ilvl="1" w:tplc="04090019" w:tentative="1">
      <w:start w:val="1"/>
      <w:numFmt w:val="lowerLetter"/>
      <w:lvlText w:val="%2)"/>
      <w:lvlJc w:val="left"/>
      <w:pPr>
        <w:ind w:left="1309" w:hanging="420"/>
      </w:pPr>
    </w:lvl>
    <w:lvl w:ilvl="2" w:tplc="0409001B" w:tentative="1">
      <w:start w:val="1"/>
      <w:numFmt w:val="lowerRoman"/>
      <w:lvlText w:val="%3."/>
      <w:lvlJc w:val="right"/>
      <w:pPr>
        <w:ind w:left="1729" w:hanging="420"/>
      </w:pPr>
    </w:lvl>
    <w:lvl w:ilvl="3" w:tplc="0409000F" w:tentative="1">
      <w:start w:val="1"/>
      <w:numFmt w:val="decimal"/>
      <w:lvlText w:val="%4."/>
      <w:lvlJc w:val="left"/>
      <w:pPr>
        <w:ind w:left="2149" w:hanging="420"/>
      </w:pPr>
    </w:lvl>
    <w:lvl w:ilvl="4" w:tplc="04090019" w:tentative="1">
      <w:start w:val="1"/>
      <w:numFmt w:val="lowerLetter"/>
      <w:lvlText w:val="%5)"/>
      <w:lvlJc w:val="left"/>
      <w:pPr>
        <w:ind w:left="2569" w:hanging="420"/>
      </w:pPr>
    </w:lvl>
    <w:lvl w:ilvl="5" w:tplc="0409001B" w:tentative="1">
      <w:start w:val="1"/>
      <w:numFmt w:val="lowerRoman"/>
      <w:lvlText w:val="%6."/>
      <w:lvlJc w:val="right"/>
      <w:pPr>
        <w:ind w:left="2989" w:hanging="420"/>
      </w:pPr>
    </w:lvl>
    <w:lvl w:ilvl="6" w:tplc="0409000F" w:tentative="1">
      <w:start w:val="1"/>
      <w:numFmt w:val="decimal"/>
      <w:lvlText w:val="%7."/>
      <w:lvlJc w:val="left"/>
      <w:pPr>
        <w:ind w:left="3409" w:hanging="420"/>
      </w:pPr>
    </w:lvl>
    <w:lvl w:ilvl="7" w:tplc="04090019" w:tentative="1">
      <w:start w:val="1"/>
      <w:numFmt w:val="lowerLetter"/>
      <w:lvlText w:val="%8)"/>
      <w:lvlJc w:val="left"/>
      <w:pPr>
        <w:ind w:left="3829" w:hanging="420"/>
      </w:pPr>
    </w:lvl>
    <w:lvl w:ilvl="8" w:tplc="0409001B" w:tentative="1">
      <w:start w:val="1"/>
      <w:numFmt w:val="lowerRoman"/>
      <w:lvlText w:val="%9."/>
      <w:lvlJc w:val="right"/>
      <w:pPr>
        <w:ind w:left="4249" w:hanging="420"/>
      </w:pPr>
    </w:lvl>
  </w:abstractNum>
  <w:abstractNum w:abstractNumId="9" w15:restartNumberingAfterBreak="0">
    <w:nsid w:val="0E823AA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 w15:restartNumberingAfterBreak="0">
    <w:nsid w:val="0EAF085B"/>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11" w15:restartNumberingAfterBreak="0">
    <w:nsid w:val="1253280C"/>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12" w15:restartNumberingAfterBreak="0">
    <w:nsid w:val="146103BF"/>
    <w:multiLevelType w:val="hybridMultilevel"/>
    <w:tmpl w:val="4E50B1C0"/>
    <w:lvl w:ilvl="0" w:tplc="FFFFFFFF">
      <w:start w:val="1"/>
      <w:numFmt w:val="decimal"/>
      <w:pStyle w:val="15"/>
      <w:lvlText w:val="%1)"/>
      <w:lvlJc w:val="left"/>
      <w:pPr>
        <w:tabs>
          <w:tab w:val="num" w:pos="420"/>
        </w:tabs>
        <w:ind w:left="420" w:hanging="420"/>
      </w:pPr>
    </w:lvl>
    <w:lvl w:ilvl="1" w:tplc="FFFFFFFF">
      <w:start w:val="5"/>
      <w:numFmt w:val="decimal"/>
      <w:lvlText w:val="%2）"/>
      <w:lvlJc w:val="left"/>
      <w:pPr>
        <w:tabs>
          <w:tab w:val="num" w:pos="1140"/>
        </w:tabs>
        <w:ind w:left="1140" w:hanging="720"/>
      </w:pPr>
      <w:rPr>
        <w:rFonts w:hint="default"/>
      </w:r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13" w15:restartNumberingAfterBreak="0">
    <w:nsid w:val="18716545"/>
    <w:multiLevelType w:val="hybridMultilevel"/>
    <w:tmpl w:val="A84AACE8"/>
    <w:lvl w:ilvl="0" w:tplc="82D246B6">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14" w15:restartNumberingAfterBreak="0">
    <w:nsid w:val="18BC0F0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15:restartNumberingAfterBreak="0">
    <w:nsid w:val="19BC0077"/>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15:restartNumberingAfterBreak="0">
    <w:nsid w:val="1AD640FA"/>
    <w:multiLevelType w:val="hybridMultilevel"/>
    <w:tmpl w:val="0B60D8EA"/>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7" w15:restartNumberingAfterBreak="0">
    <w:nsid w:val="1CB2108E"/>
    <w:multiLevelType w:val="hybridMultilevel"/>
    <w:tmpl w:val="844E452C"/>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8" w15:restartNumberingAfterBreak="0">
    <w:nsid w:val="227A5DF3"/>
    <w:multiLevelType w:val="hybridMultilevel"/>
    <w:tmpl w:val="35E8603E"/>
    <w:lvl w:ilvl="0" w:tplc="C234DB42">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9" w15:restartNumberingAfterBreak="0">
    <w:nsid w:val="24214FDB"/>
    <w:multiLevelType w:val="hybridMultilevel"/>
    <w:tmpl w:val="6826032E"/>
    <w:lvl w:ilvl="0" w:tplc="5964AAFA">
      <w:start w:val="1"/>
      <w:numFmt w:val="lowerLetter"/>
      <w:lvlText w:val="%1）"/>
      <w:lvlJc w:val="left"/>
      <w:pPr>
        <w:ind w:left="898" w:hanging="420"/>
      </w:pPr>
      <w:rPr>
        <w:rFonts w:ascii="Times New Roman" w:hAnsi="Times New Roman" w:hint="default"/>
        <w:w w:val="100"/>
        <w:sz w:val="24"/>
        <w:szCs w:val="24"/>
      </w:rPr>
    </w:lvl>
    <w:lvl w:ilvl="1" w:tplc="04090019" w:tentative="1">
      <w:start w:val="1"/>
      <w:numFmt w:val="lowerLetter"/>
      <w:lvlText w:val="%2)"/>
      <w:lvlJc w:val="left"/>
      <w:pPr>
        <w:ind w:left="1318" w:hanging="420"/>
      </w:pPr>
    </w:lvl>
    <w:lvl w:ilvl="2" w:tplc="0409001B" w:tentative="1">
      <w:start w:val="1"/>
      <w:numFmt w:val="lowerRoman"/>
      <w:lvlText w:val="%3."/>
      <w:lvlJc w:val="right"/>
      <w:pPr>
        <w:ind w:left="1738" w:hanging="420"/>
      </w:pPr>
    </w:lvl>
    <w:lvl w:ilvl="3" w:tplc="0409000F" w:tentative="1">
      <w:start w:val="1"/>
      <w:numFmt w:val="decimal"/>
      <w:lvlText w:val="%4."/>
      <w:lvlJc w:val="left"/>
      <w:pPr>
        <w:ind w:left="2158" w:hanging="420"/>
      </w:pPr>
    </w:lvl>
    <w:lvl w:ilvl="4" w:tplc="04090019" w:tentative="1">
      <w:start w:val="1"/>
      <w:numFmt w:val="lowerLetter"/>
      <w:lvlText w:val="%5)"/>
      <w:lvlJc w:val="left"/>
      <w:pPr>
        <w:ind w:left="2578" w:hanging="420"/>
      </w:pPr>
    </w:lvl>
    <w:lvl w:ilvl="5" w:tplc="0409001B" w:tentative="1">
      <w:start w:val="1"/>
      <w:numFmt w:val="lowerRoman"/>
      <w:lvlText w:val="%6."/>
      <w:lvlJc w:val="right"/>
      <w:pPr>
        <w:ind w:left="2998" w:hanging="420"/>
      </w:pPr>
    </w:lvl>
    <w:lvl w:ilvl="6" w:tplc="0409000F" w:tentative="1">
      <w:start w:val="1"/>
      <w:numFmt w:val="decimal"/>
      <w:lvlText w:val="%7."/>
      <w:lvlJc w:val="left"/>
      <w:pPr>
        <w:ind w:left="3418" w:hanging="420"/>
      </w:pPr>
    </w:lvl>
    <w:lvl w:ilvl="7" w:tplc="04090019" w:tentative="1">
      <w:start w:val="1"/>
      <w:numFmt w:val="lowerLetter"/>
      <w:lvlText w:val="%8)"/>
      <w:lvlJc w:val="left"/>
      <w:pPr>
        <w:ind w:left="3838" w:hanging="420"/>
      </w:pPr>
    </w:lvl>
    <w:lvl w:ilvl="8" w:tplc="0409001B" w:tentative="1">
      <w:start w:val="1"/>
      <w:numFmt w:val="lowerRoman"/>
      <w:lvlText w:val="%9."/>
      <w:lvlJc w:val="right"/>
      <w:pPr>
        <w:ind w:left="4258" w:hanging="420"/>
      </w:pPr>
    </w:lvl>
  </w:abstractNum>
  <w:abstractNum w:abstractNumId="20" w15:restartNumberingAfterBreak="0">
    <w:nsid w:val="2CDC1E66"/>
    <w:multiLevelType w:val="multilevel"/>
    <w:tmpl w:val="0409001F"/>
    <w:styleLink w:val="1111112"/>
    <w:lvl w:ilvl="0">
      <w:start w:val="1"/>
      <w:numFmt w:val="decimal"/>
      <w:lvlText w:val="%1."/>
      <w:lvlJc w:val="left"/>
      <w:pPr>
        <w:tabs>
          <w:tab w:val="num" w:pos="425"/>
        </w:tabs>
        <w:ind w:left="425" w:hanging="425"/>
      </w:pPr>
    </w:lvl>
    <w:lvl w:ilvl="1">
      <w:start w:val="1"/>
      <w:numFmt w:val="decimal"/>
      <w:lvlText w:val="%1.%2."/>
      <w:lvlJc w:val="left"/>
      <w:pPr>
        <w:tabs>
          <w:tab w:val="num" w:pos="567"/>
        </w:tabs>
        <w:ind w:left="567" w:hanging="567"/>
      </w:pPr>
    </w:lvl>
    <w:lvl w:ilvl="2">
      <w:start w:val="1"/>
      <w:numFmt w:val="decimal"/>
      <w:lvlText w:val="%1.%2.%3."/>
      <w:lvlJc w:val="left"/>
      <w:pPr>
        <w:tabs>
          <w:tab w:val="num" w:pos="709"/>
        </w:tabs>
        <w:ind w:left="709" w:hanging="709"/>
      </w:pPr>
    </w:lvl>
    <w:lvl w:ilvl="3">
      <w:start w:val="1"/>
      <w:numFmt w:val="decimal"/>
      <w:lvlText w:val="%1.%2.%3.%4."/>
      <w:lvlJc w:val="left"/>
      <w:pPr>
        <w:tabs>
          <w:tab w:val="num" w:pos="851"/>
        </w:tabs>
        <w:ind w:left="851" w:hanging="851"/>
      </w:pPr>
    </w:lvl>
    <w:lvl w:ilvl="4">
      <w:start w:val="1"/>
      <w:numFmt w:val="decimal"/>
      <w:lvlText w:val="%1.%2.%3.%4.%5."/>
      <w:lvlJc w:val="left"/>
      <w:pPr>
        <w:tabs>
          <w:tab w:val="num" w:pos="992"/>
        </w:tabs>
        <w:ind w:left="992" w:hanging="992"/>
      </w:pPr>
    </w:lvl>
    <w:lvl w:ilvl="5">
      <w:start w:val="1"/>
      <w:numFmt w:val="decimal"/>
      <w:lvlText w:val="%1.%2.%3.%4.%5.%6."/>
      <w:lvlJc w:val="left"/>
      <w:pPr>
        <w:tabs>
          <w:tab w:val="num" w:pos="1134"/>
        </w:tabs>
        <w:ind w:left="1134" w:hanging="1134"/>
      </w:pPr>
    </w:lvl>
    <w:lvl w:ilvl="6">
      <w:start w:val="1"/>
      <w:numFmt w:val="decimal"/>
      <w:lvlText w:val="%1.%2.%3.%4.%5.%6.%7."/>
      <w:lvlJc w:val="left"/>
      <w:pPr>
        <w:tabs>
          <w:tab w:val="num" w:pos="1276"/>
        </w:tabs>
        <w:ind w:left="1276" w:hanging="1276"/>
      </w:pPr>
    </w:lvl>
    <w:lvl w:ilvl="7">
      <w:start w:val="1"/>
      <w:numFmt w:val="decimal"/>
      <w:lvlText w:val="%1.%2.%3.%4.%5.%6.%7.%8."/>
      <w:lvlJc w:val="left"/>
      <w:pPr>
        <w:tabs>
          <w:tab w:val="num" w:pos="1418"/>
        </w:tabs>
        <w:ind w:left="1418" w:hanging="1418"/>
      </w:pPr>
    </w:lvl>
    <w:lvl w:ilvl="8">
      <w:start w:val="1"/>
      <w:numFmt w:val="decimal"/>
      <w:lvlText w:val="%1.%2.%3.%4.%5.%6.%7.%8.%9."/>
      <w:lvlJc w:val="left"/>
      <w:pPr>
        <w:tabs>
          <w:tab w:val="num" w:pos="1559"/>
        </w:tabs>
        <w:ind w:left="1559" w:hanging="1559"/>
      </w:pPr>
    </w:lvl>
  </w:abstractNum>
  <w:abstractNum w:abstractNumId="21" w15:restartNumberingAfterBreak="0">
    <w:nsid w:val="2F045ED0"/>
    <w:multiLevelType w:val="hybridMultilevel"/>
    <w:tmpl w:val="C51E8436"/>
    <w:lvl w:ilvl="0" w:tplc="AF7CD0FA">
      <w:start w:val="1"/>
      <w:numFmt w:val="lowerLetter"/>
      <w:pStyle w:val="31"/>
      <w:lvlText w:val="%1."/>
      <w:lvlJc w:val="left"/>
      <w:pPr>
        <w:tabs>
          <w:tab w:val="num" w:pos="900"/>
        </w:tabs>
        <w:ind w:left="900" w:hanging="420"/>
      </w:pPr>
      <w:rPr>
        <w:rFonts w:hint="eastAsia"/>
      </w:rPr>
    </w:lvl>
    <w:lvl w:ilvl="1" w:tplc="04090019">
      <w:start w:val="1"/>
      <w:numFmt w:val="lowerLetter"/>
      <w:pStyle w:val="20"/>
      <w:lvlText w:val="%2)"/>
      <w:lvlJc w:val="left"/>
      <w:pPr>
        <w:tabs>
          <w:tab w:val="num" w:pos="1320"/>
        </w:tabs>
        <w:ind w:left="1320" w:hanging="420"/>
      </w:pPr>
    </w:lvl>
    <w:lvl w:ilvl="2" w:tplc="64720314">
      <w:start w:val="1"/>
      <w:numFmt w:val="decimal"/>
      <w:pStyle w:val="32"/>
      <w:lvlText w:val="%3）"/>
      <w:lvlJc w:val="left"/>
      <w:pPr>
        <w:ind w:left="1680" w:hanging="360"/>
      </w:pPr>
      <w:rPr>
        <w:rFonts w:hint="default"/>
      </w:rPr>
    </w:lvl>
    <w:lvl w:ilvl="3" w:tplc="9502DE64">
      <w:start w:val="1"/>
      <w:numFmt w:val="decimal"/>
      <w:pStyle w:val="41"/>
      <w:lvlText w:val="（%4）"/>
      <w:lvlJc w:val="left"/>
      <w:pPr>
        <w:ind w:left="2460" w:hanging="720"/>
      </w:pPr>
      <w:rPr>
        <w:rFonts w:hint="default"/>
      </w:r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22" w15:restartNumberingAfterBreak="0">
    <w:nsid w:val="3405723F"/>
    <w:multiLevelType w:val="hybridMultilevel"/>
    <w:tmpl w:val="44DAC2EE"/>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3" w15:restartNumberingAfterBreak="0">
    <w:nsid w:val="3452782E"/>
    <w:multiLevelType w:val="hybridMultilevel"/>
    <w:tmpl w:val="96608882"/>
    <w:lvl w:ilvl="0" w:tplc="FFFFFFFF">
      <w:start w:val="1"/>
      <w:numFmt w:val="decimal"/>
      <w:suff w:val="nothing"/>
      <w:lvlText w:val="%1"/>
      <w:lvlJc w:val="center"/>
      <w:pPr>
        <w:ind w:left="0" w:firstLine="0"/>
      </w:pPr>
      <w:rPr>
        <w:rFonts w:hint="eastAsia"/>
        <w:b w:val="0"/>
        <w:sz w:val="21"/>
        <w:szCs w:val="21"/>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24" w15:restartNumberingAfterBreak="0">
    <w:nsid w:val="3453097C"/>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5" w15:restartNumberingAfterBreak="0">
    <w:nsid w:val="34542A7F"/>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6" w15:restartNumberingAfterBreak="0">
    <w:nsid w:val="36883352"/>
    <w:multiLevelType w:val="multilevel"/>
    <w:tmpl w:val="25CE97C4"/>
    <w:lvl w:ilvl="0">
      <w:start w:val="1"/>
      <w:numFmt w:val="decimal"/>
      <w:lvlText w:val="%1."/>
      <w:lvlJc w:val="left"/>
      <w:pPr>
        <w:tabs>
          <w:tab w:val="num" w:pos="425"/>
        </w:tabs>
        <w:ind w:left="425" w:hanging="425"/>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pStyle w:val="40"/>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abstractNum w:abstractNumId="27" w15:restartNumberingAfterBreak="0">
    <w:nsid w:val="3A576D6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8" w15:restartNumberingAfterBreak="0">
    <w:nsid w:val="3AC2612E"/>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29" w15:restartNumberingAfterBreak="0">
    <w:nsid w:val="3D4E2A0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30" w15:restartNumberingAfterBreak="0">
    <w:nsid w:val="3E080BE4"/>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1" w15:restartNumberingAfterBreak="0">
    <w:nsid w:val="452278B4"/>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32" w15:restartNumberingAfterBreak="0">
    <w:nsid w:val="465D1638"/>
    <w:multiLevelType w:val="hybridMultilevel"/>
    <w:tmpl w:val="85DCE8E4"/>
    <w:lvl w:ilvl="0" w:tplc="FFFFFFFF">
      <w:start w:val="1"/>
      <w:numFmt w:val="bullet"/>
      <w:pStyle w:val="21"/>
      <w:lvlText w:val=""/>
      <w:lvlJc w:val="left"/>
      <w:pPr>
        <w:tabs>
          <w:tab w:val="num" w:pos="1384"/>
        </w:tabs>
        <w:ind w:left="1384" w:hanging="420"/>
      </w:pPr>
      <w:rPr>
        <w:rFonts w:ascii="Wingdings" w:hAnsi="Wingdings" w:hint="default"/>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start w:val="1"/>
      <w:numFmt w:val="lowerRoman"/>
      <w:lvlText w:val="%6."/>
      <w:lvlJc w:val="right"/>
      <w:pPr>
        <w:tabs>
          <w:tab w:val="num" w:pos="2520"/>
        </w:tabs>
        <w:ind w:left="2520" w:hanging="420"/>
      </w:pPr>
    </w:lvl>
    <w:lvl w:ilvl="6" w:tplc="FFFFFFFF">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33" w15:restartNumberingAfterBreak="0">
    <w:nsid w:val="466C63E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4" w15:restartNumberingAfterBreak="0">
    <w:nsid w:val="46796491"/>
    <w:multiLevelType w:val="hybridMultilevel"/>
    <w:tmpl w:val="2886E882"/>
    <w:lvl w:ilvl="0" w:tplc="C6728346">
      <w:start w:val="1"/>
      <w:numFmt w:val="decimal"/>
      <w:lvlText w:val="%1"/>
      <w:lvlJc w:val="center"/>
      <w:pPr>
        <w:tabs>
          <w:tab w:val="num" w:pos="302"/>
        </w:tabs>
        <w:ind w:left="302" w:hanging="189"/>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5" w15:restartNumberingAfterBreak="0">
    <w:nsid w:val="47670EFC"/>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36" w15:restartNumberingAfterBreak="0">
    <w:nsid w:val="486D497F"/>
    <w:multiLevelType w:val="hybridMultilevel"/>
    <w:tmpl w:val="D7602FA4"/>
    <w:lvl w:ilvl="0" w:tplc="9272ADE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7" w15:restartNumberingAfterBreak="0">
    <w:nsid w:val="4B4A083A"/>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38" w15:restartNumberingAfterBreak="0">
    <w:nsid w:val="4EC47E4F"/>
    <w:multiLevelType w:val="hybridMultilevel"/>
    <w:tmpl w:val="C4707CFE"/>
    <w:lvl w:ilvl="0" w:tplc="A3E66132">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9" w15:restartNumberingAfterBreak="0">
    <w:nsid w:val="50202D8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0" w15:restartNumberingAfterBreak="0">
    <w:nsid w:val="51183F3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41" w15:restartNumberingAfterBreak="0">
    <w:nsid w:val="5216629E"/>
    <w:multiLevelType w:val="multilevel"/>
    <w:tmpl w:val="BF0472E8"/>
    <w:lvl w:ilvl="0">
      <w:start w:val="1"/>
      <w:numFmt w:val="decimal"/>
      <w:pStyle w:val="a1"/>
      <w:isLgl/>
      <w:suff w:val="nothing"/>
      <w:lvlText w:val="%1　"/>
      <w:lvlJc w:val="left"/>
      <w:pPr>
        <w:ind w:left="204" w:firstLine="0"/>
      </w:pPr>
      <w:rPr>
        <w:rFonts w:ascii="Times New Roman" w:eastAsia="宋体" w:hAnsi="Times New Roman" w:hint="default"/>
        <w:b/>
        <w:i w:val="0"/>
        <w:color w:val="auto"/>
        <w:sz w:val="28"/>
        <w:u w:val="none"/>
        <w:em w:val="none"/>
      </w:rPr>
    </w:lvl>
    <w:lvl w:ilvl="1">
      <w:start w:val="1"/>
      <w:numFmt w:val="decimal"/>
      <w:pStyle w:val="a2"/>
      <w:isLgl/>
      <w:suff w:val="nothing"/>
      <w:lvlText w:val="%1.%2　"/>
      <w:lvlJc w:val="left"/>
      <w:pPr>
        <w:ind w:left="1366" w:firstLine="0"/>
      </w:pPr>
      <w:rPr>
        <w:rFonts w:ascii="Times New Roman" w:eastAsia="宋体" w:hAnsi="Times New Roman" w:hint="default"/>
        <w:b/>
        <w:i w:val="0"/>
        <w:snapToGrid/>
        <w:color w:val="auto"/>
        <w:spacing w:val="0"/>
        <w:w w:val="100"/>
        <w:kern w:val="21"/>
        <w:sz w:val="28"/>
        <w:u w:val="none"/>
        <w:em w:val="none"/>
      </w:rPr>
    </w:lvl>
    <w:lvl w:ilvl="2">
      <w:start w:val="1"/>
      <w:numFmt w:val="decimal"/>
      <w:pStyle w:val="a3"/>
      <w:isLgl/>
      <w:suff w:val="nothing"/>
      <w:lvlText w:val="%1.%2.%3　"/>
      <w:lvlJc w:val="left"/>
      <w:pPr>
        <w:ind w:left="750" w:firstLine="0"/>
      </w:pPr>
      <w:rPr>
        <w:rFonts w:ascii="Times New Roman" w:eastAsia="黑体" w:hAnsi="Times New Roman" w:hint="default"/>
        <w:b/>
        <w:i w:val="0"/>
        <w:sz w:val="28"/>
      </w:rPr>
    </w:lvl>
    <w:lvl w:ilvl="3">
      <w:start w:val="1"/>
      <w:numFmt w:val="decimal"/>
      <w:pStyle w:val="a4"/>
      <w:isLgl/>
      <w:suff w:val="nothing"/>
      <w:lvlText w:val="%1.%2.%3.%4　"/>
      <w:lvlJc w:val="left"/>
      <w:pPr>
        <w:ind w:left="0" w:firstLine="0"/>
      </w:pPr>
      <w:rPr>
        <w:rFonts w:ascii="Times New Roman" w:eastAsia="宋体" w:hAnsi="Times New Roman" w:hint="default"/>
        <w:b/>
        <w:i w:val="0"/>
        <w:color w:val="auto"/>
        <w:sz w:val="28"/>
        <w:u w:val="none"/>
        <w:em w:val="none"/>
      </w:rPr>
    </w:lvl>
    <w:lvl w:ilvl="4">
      <w:start w:val="1"/>
      <w:numFmt w:val="decimal"/>
      <w:pStyle w:val="a5"/>
      <w:isLgl/>
      <w:suff w:val="nothing"/>
      <w:lvlText w:val="%1.%2.%3.%4.%5　"/>
      <w:lvlJc w:val="left"/>
      <w:pPr>
        <w:ind w:left="0" w:firstLine="0"/>
      </w:pPr>
      <w:rPr>
        <w:rFonts w:ascii="Times New Roman" w:eastAsia="宋体" w:hAnsi="Times New Roman" w:hint="default"/>
        <w:b/>
        <w:i w:val="0"/>
        <w:color w:val="auto"/>
        <w:sz w:val="28"/>
        <w:u w:val="none"/>
        <w:em w:val="none"/>
      </w:rPr>
    </w:lvl>
    <w:lvl w:ilvl="5">
      <w:start w:val="1"/>
      <w:numFmt w:val="decimal"/>
      <w:pStyle w:val="a6"/>
      <w:isLgl/>
      <w:suff w:val="nothing"/>
      <w:lvlText w:val="%1.%2.%3.%4.%5.%6　"/>
      <w:lvlJc w:val="left"/>
      <w:pPr>
        <w:ind w:left="0" w:firstLine="0"/>
      </w:pPr>
      <w:rPr>
        <w:rFonts w:ascii="Times New Roman" w:eastAsia="宋体" w:hAnsi="Times New Roman" w:hint="default"/>
        <w:b/>
        <w:i w:val="0"/>
        <w:sz w:val="28"/>
      </w:rPr>
    </w:lvl>
    <w:lvl w:ilvl="6">
      <w:start w:val="1"/>
      <w:numFmt w:val="lowerLetter"/>
      <w:pStyle w:val="a7"/>
      <w:lvlText w:val="%7) "/>
      <w:lvlJc w:val="left"/>
      <w:pPr>
        <w:tabs>
          <w:tab w:val="num" w:pos="1049"/>
        </w:tabs>
        <w:ind w:left="1049" w:hanging="420"/>
      </w:pPr>
      <w:rPr>
        <w:rFonts w:ascii="Times New Roman" w:eastAsia="宋体" w:hAnsi="Times New Roman" w:hint="default"/>
        <w:b/>
        <w:i w:val="0"/>
        <w:color w:val="auto"/>
        <w:sz w:val="28"/>
        <w:u w:val="none"/>
        <w:em w:val="none"/>
      </w:rPr>
    </w:lvl>
    <w:lvl w:ilvl="7">
      <w:start w:val="1"/>
      <w:numFmt w:val="decimal"/>
      <w:pStyle w:val="a8"/>
      <w:lvlText w:val="%8)"/>
      <w:lvlJc w:val="left"/>
      <w:pPr>
        <w:tabs>
          <w:tab w:val="num" w:pos="885"/>
        </w:tabs>
        <w:ind w:left="525" w:firstLine="0"/>
      </w:pPr>
      <w:rPr>
        <w:rFonts w:ascii="Times New Roman" w:eastAsia="宋体" w:hAnsi="Times New Roman" w:hint="default"/>
        <w:b/>
        <w:i w:val="0"/>
        <w:color w:val="auto"/>
        <w:sz w:val="28"/>
        <w:u w:val="none"/>
        <w:em w:val="none"/>
      </w:rPr>
    </w:lvl>
    <w:lvl w:ilvl="8">
      <w:start w:val="1"/>
      <w:numFmt w:val="none"/>
      <w:lvlText w:val="%9"/>
      <w:lvlJc w:val="left"/>
      <w:pPr>
        <w:tabs>
          <w:tab w:val="num" w:pos="885"/>
        </w:tabs>
        <w:ind w:left="525" w:firstLine="0"/>
      </w:pPr>
      <w:rPr>
        <w:rFonts w:ascii="宋体" w:eastAsia="宋体" w:hint="eastAsia"/>
        <w:b w:val="0"/>
        <w:i w:val="0"/>
        <w:color w:val="auto"/>
        <w:sz w:val="28"/>
        <w:u w:val="none"/>
        <w:em w:val="none"/>
      </w:rPr>
    </w:lvl>
  </w:abstractNum>
  <w:abstractNum w:abstractNumId="42" w15:restartNumberingAfterBreak="0">
    <w:nsid w:val="526A772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3" w15:restartNumberingAfterBreak="0">
    <w:nsid w:val="532C7C02"/>
    <w:multiLevelType w:val="hybridMultilevel"/>
    <w:tmpl w:val="25661816"/>
    <w:lvl w:ilvl="0" w:tplc="FFFFFFFF">
      <w:start w:val="1"/>
      <w:numFmt w:val="decimal"/>
      <w:suff w:val="nothing"/>
      <w:lvlText w:val="%1"/>
      <w:lvlJc w:val="left"/>
      <w:pPr>
        <w:ind w:left="0" w:firstLine="0"/>
      </w:pPr>
      <w:rPr>
        <w:rFonts w:hint="eastAsia"/>
      </w:rPr>
    </w:lvl>
    <w:lvl w:ilvl="1" w:tplc="FFFFFFFF" w:tentative="1">
      <w:start w:val="1"/>
      <w:numFmt w:val="lowerLetter"/>
      <w:lvlText w:val="%2)"/>
      <w:lvlJc w:val="left"/>
      <w:pPr>
        <w:ind w:left="897" w:hanging="420"/>
      </w:pPr>
    </w:lvl>
    <w:lvl w:ilvl="2" w:tplc="FFFFFFFF" w:tentative="1">
      <w:start w:val="1"/>
      <w:numFmt w:val="lowerRoman"/>
      <w:lvlText w:val="%3."/>
      <w:lvlJc w:val="right"/>
      <w:pPr>
        <w:ind w:left="1317" w:hanging="420"/>
      </w:pPr>
    </w:lvl>
    <w:lvl w:ilvl="3" w:tplc="FFFFFFFF" w:tentative="1">
      <w:start w:val="1"/>
      <w:numFmt w:val="decimal"/>
      <w:lvlText w:val="%4."/>
      <w:lvlJc w:val="left"/>
      <w:pPr>
        <w:ind w:left="1737" w:hanging="420"/>
      </w:pPr>
    </w:lvl>
    <w:lvl w:ilvl="4" w:tplc="FFFFFFFF" w:tentative="1">
      <w:start w:val="1"/>
      <w:numFmt w:val="lowerLetter"/>
      <w:lvlText w:val="%5)"/>
      <w:lvlJc w:val="left"/>
      <w:pPr>
        <w:ind w:left="2157" w:hanging="420"/>
      </w:pPr>
    </w:lvl>
    <w:lvl w:ilvl="5" w:tplc="FFFFFFFF" w:tentative="1">
      <w:start w:val="1"/>
      <w:numFmt w:val="lowerRoman"/>
      <w:lvlText w:val="%6."/>
      <w:lvlJc w:val="right"/>
      <w:pPr>
        <w:ind w:left="2577" w:hanging="420"/>
      </w:pPr>
    </w:lvl>
    <w:lvl w:ilvl="6" w:tplc="FFFFFFFF" w:tentative="1">
      <w:start w:val="1"/>
      <w:numFmt w:val="decimal"/>
      <w:lvlText w:val="%7."/>
      <w:lvlJc w:val="left"/>
      <w:pPr>
        <w:ind w:left="2997" w:hanging="420"/>
      </w:pPr>
    </w:lvl>
    <w:lvl w:ilvl="7" w:tplc="FFFFFFFF" w:tentative="1">
      <w:start w:val="1"/>
      <w:numFmt w:val="lowerLetter"/>
      <w:lvlText w:val="%8)"/>
      <w:lvlJc w:val="left"/>
      <w:pPr>
        <w:ind w:left="3417" w:hanging="420"/>
      </w:pPr>
    </w:lvl>
    <w:lvl w:ilvl="8" w:tplc="FFFFFFFF" w:tentative="1">
      <w:start w:val="1"/>
      <w:numFmt w:val="lowerRoman"/>
      <w:lvlText w:val="%9."/>
      <w:lvlJc w:val="right"/>
      <w:pPr>
        <w:ind w:left="3837" w:hanging="420"/>
      </w:pPr>
    </w:lvl>
  </w:abstractNum>
  <w:abstractNum w:abstractNumId="44" w15:restartNumberingAfterBreak="0">
    <w:nsid w:val="53577F50"/>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45" w15:restartNumberingAfterBreak="0">
    <w:nsid w:val="54FF01DD"/>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6" w15:restartNumberingAfterBreak="0">
    <w:nsid w:val="57C26F92"/>
    <w:multiLevelType w:val="hybridMultilevel"/>
    <w:tmpl w:val="50566280"/>
    <w:lvl w:ilvl="0" w:tplc="0BE84032">
      <w:start w:val="1"/>
      <w:numFmt w:val="decimal"/>
      <w:suff w:val="space"/>
      <w:lvlText w:val="%1"/>
      <w:lvlJc w:val="center"/>
      <w:pPr>
        <w:ind w:left="302" w:hanging="189"/>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47" w15:restartNumberingAfterBreak="0">
    <w:nsid w:val="58D819CD"/>
    <w:multiLevelType w:val="hybridMultilevel"/>
    <w:tmpl w:val="9606CE24"/>
    <w:lvl w:ilvl="0" w:tplc="F91C6EE2">
      <w:start w:val="1"/>
      <w:numFmt w:val="lowerLetter"/>
      <w:lvlText w:val="%1)"/>
      <w:lvlJc w:val="left"/>
      <w:pPr>
        <w:ind w:left="900" w:hanging="420"/>
      </w:pPr>
      <w:rPr>
        <w:rFonts w:hint="default"/>
        <w:color w:val="auto"/>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48" w15:restartNumberingAfterBreak="0">
    <w:nsid w:val="5A4F5B32"/>
    <w:multiLevelType w:val="hybridMultilevel"/>
    <w:tmpl w:val="74A448B0"/>
    <w:lvl w:ilvl="0" w:tplc="FC0E7290">
      <w:start w:val="1"/>
      <w:numFmt w:val="decimal"/>
      <w:lvlText w:val="%1）"/>
      <w:lvlJc w:val="left"/>
      <w:pPr>
        <w:ind w:left="900" w:hanging="420"/>
      </w:pPr>
      <w:rPr>
        <w:rFonts w:ascii="Times New Roman" w:hAnsi="Times New Roman" w:hint="default"/>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49" w15:restartNumberingAfterBreak="0">
    <w:nsid w:val="5CD65789"/>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50" w15:restartNumberingAfterBreak="0">
    <w:nsid w:val="5D793597"/>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1" w15:restartNumberingAfterBreak="0">
    <w:nsid w:val="5E4257DC"/>
    <w:multiLevelType w:val="hybridMultilevel"/>
    <w:tmpl w:val="3AB0C956"/>
    <w:lvl w:ilvl="0" w:tplc="F2E4AA20">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52" w15:restartNumberingAfterBreak="0">
    <w:nsid w:val="5F8D5C4A"/>
    <w:multiLevelType w:val="hybridMultilevel"/>
    <w:tmpl w:val="74463844"/>
    <w:lvl w:ilvl="0" w:tplc="52727130">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53" w15:restartNumberingAfterBreak="0">
    <w:nsid w:val="612050D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4" w15:restartNumberingAfterBreak="0">
    <w:nsid w:val="629A7C1F"/>
    <w:multiLevelType w:val="hybridMultilevel"/>
    <w:tmpl w:val="AC0028FA"/>
    <w:lvl w:ilvl="0" w:tplc="DFC4E34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5" w15:restartNumberingAfterBreak="0">
    <w:nsid w:val="63102634"/>
    <w:multiLevelType w:val="hybridMultilevel"/>
    <w:tmpl w:val="8FB0C16A"/>
    <w:lvl w:ilvl="0" w:tplc="B35680AE">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6" w15:restartNumberingAfterBreak="0">
    <w:nsid w:val="65455DA2"/>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57" w15:restartNumberingAfterBreak="0">
    <w:nsid w:val="6F502E09"/>
    <w:multiLevelType w:val="multilevel"/>
    <w:tmpl w:val="864ECF34"/>
    <w:lvl w:ilvl="0">
      <w:start w:val="1"/>
      <w:numFmt w:val="decimal"/>
      <w:pStyle w:val="CharCharChar1CharCharCharChar1"/>
      <w:lvlText w:val="2.%1"/>
      <w:lvlJc w:val="left"/>
      <w:pPr>
        <w:tabs>
          <w:tab w:val="num" w:pos="425"/>
        </w:tabs>
        <w:ind w:left="425" w:hanging="425"/>
      </w:pPr>
      <w:rPr>
        <w:rFonts w:ascii="Times New Roman" w:hAnsi="Times New Roman" w:cs="Times New Roman"/>
        <w:b w:val="0"/>
        <w:bCs w:val="0"/>
        <w:i w:val="0"/>
        <w:iCs w:val="0"/>
        <w:caps w:val="0"/>
        <w:smallCaps w:val="0"/>
        <w:strike w:val="0"/>
        <w:dstrike w:val="0"/>
        <w:outline w:val="0"/>
        <w:shadow w:val="0"/>
        <w:emboss w:val="0"/>
        <w:imprint w:val="0"/>
        <w:noProof w:val="0"/>
        <w:vanish w:val="0"/>
        <w:spacing w:val="0"/>
        <w:position w:val="0"/>
        <w:u w:val="none"/>
        <w:vertAlign w:val="baseline"/>
        <w:em w:val="none"/>
      </w:rPr>
    </w:lvl>
    <w:lvl w:ilvl="1">
      <w:start w:val="1"/>
      <w:numFmt w:val="decimal"/>
      <w:lvlText w:val="%1.%2"/>
      <w:lvlJc w:val="left"/>
      <w:pPr>
        <w:tabs>
          <w:tab w:val="num" w:pos="992"/>
        </w:tabs>
        <w:ind w:left="992" w:hanging="567"/>
      </w:pPr>
      <w:rPr>
        <w:rFonts w:hint="eastAsia"/>
      </w:rPr>
    </w:lvl>
    <w:lvl w:ilvl="2">
      <w:start w:val="1"/>
      <w:numFmt w:val="decimal"/>
      <w:lvlText w:val="%1.%2.%3"/>
      <w:lvlJc w:val="left"/>
      <w:pPr>
        <w:tabs>
          <w:tab w:val="num" w:pos="1418"/>
        </w:tabs>
        <w:ind w:left="1418" w:hanging="567"/>
      </w:pPr>
      <w:rPr>
        <w:rFonts w:hint="eastAsia"/>
      </w:rPr>
    </w:lvl>
    <w:lvl w:ilvl="3">
      <w:start w:val="1"/>
      <w:numFmt w:val="decimal"/>
      <w:lvlText w:val="%1.%2.%3.%4"/>
      <w:lvlJc w:val="left"/>
      <w:pPr>
        <w:tabs>
          <w:tab w:val="num" w:pos="1984"/>
        </w:tabs>
        <w:ind w:left="1984" w:hanging="708"/>
      </w:pPr>
      <w:rPr>
        <w:rFonts w:hint="eastAsia"/>
      </w:rPr>
    </w:lvl>
    <w:lvl w:ilvl="4">
      <w:start w:val="1"/>
      <w:numFmt w:val="decimal"/>
      <w:lvlText w:val="%1.%2.%3.%4.%5"/>
      <w:lvlJc w:val="left"/>
      <w:pPr>
        <w:tabs>
          <w:tab w:val="num" w:pos="2551"/>
        </w:tabs>
        <w:ind w:left="2551" w:hanging="850"/>
      </w:pPr>
      <w:rPr>
        <w:rFonts w:hint="eastAsia"/>
      </w:rPr>
    </w:lvl>
    <w:lvl w:ilvl="5">
      <w:start w:val="1"/>
      <w:numFmt w:val="decimal"/>
      <w:lvlText w:val="%1.%2.%3.%4.%5.%6"/>
      <w:lvlJc w:val="left"/>
      <w:pPr>
        <w:tabs>
          <w:tab w:val="num" w:pos="3260"/>
        </w:tabs>
        <w:ind w:left="3260" w:hanging="1134"/>
      </w:pPr>
      <w:rPr>
        <w:rFonts w:hint="eastAsia"/>
      </w:rPr>
    </w:lvl>
    <w:lvl w:ilvl="6">
      <w:start w:val="1"/>
      <w:numFmt w:val="decimal"/>
      <w:lvlText w:val="%1.%2.%3.%4.%5.%6.%7"/>
      <w:lvlJc w:val="left"/>
      <w:pPr>
        <w:tabs>
          <w:tab w:val="num" w:pos="3827"/>
        </w:tabs>
        <w:ind w:left="3827" w:hanging="1276"/>
      </w:pPr>
      <w:rPr>
        <w:rFonts w:hint="eastAsia"/>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58" w15:restartNumberingAfterBreak="0">
    <w:nsid w:val="702A4356"/>
    <w:multiLevelType w:val="multilevel"/>
    <w:tmpl w:val="467EAD70"/>
    <w:lvl w:ilvl="0">
      <w:start w:val="1"/>
      <w:numFmt w:val="decimal"/>
      <w:lvlText w:val="%1."/>
      <w:lvlJc w:val="left"/>
      <w:pPr>
        <w:tabs>
          <w:tab w:val="num" w:pos="215"/>
        </w:tabs>
        <w:ind w:left="215" w:hanging="425"/>
      </w:pPr>
      <w:rPr>
        <w:rFonts w:hint="eastAsia"/>
        <w:sz w:val="21"/>
        <w:szCs w:val="21"/>
      </w:rPr>
    </w:lvl>
    <w:lvl w:ilvl="1">
      <w:start w:val="1"/>
      <w:numFmt w:val="decimal"/>
      <w:pStyle w:val="22"/>
      <w:lvlText w:val="%1.%2."/>
      <w:lvlJc w:val="left"/>
      <w:pPr>
        <w:tabs>
          <w:tab w:val="num" w:pos="357"/>
        </w:tabs>
        <w:ind w:left="357" w:hanging="567"/>
      </w:pPr>
      <w:rPr>
        <w:rFonts w:hint="eastAsia"/>
        <w:sz w:val="21"/>
        <w:szCs w:val="21"/>
      </w:rPr>
    </w:lvl>
    <w:lvl w:ilvl="2">
      <w:start w:val="1"/>
      <w:numFmt w:val="decimal"/>
      <w:lvlText w:val="%1.%2.%3."/>
      <w:lvlJc w:val="left"/>
      <w:pPr>
        <w:tabs>
          <w:tab w:val="num" w:pos="499"/>
        </w:tabs>
        <w:ind w:left="499" w:hanging="709"/>
      </w:pPr>
      <w:rPr>
        <w:rFonts w:hint="eastAsia"/>
        <w:b w:val="0"/>
        <w:sz w:val="21"/>
        <w:szCs w:val="21"/>
      </w:rPr>
    </w:lvl>
    <w:lvl w:ilvl="3">
      <w:start w:val="1"/>
      <w:numFmt w:val="decimal"/>
      <w:suff w:val="space"/>
      <w:lvlText w:val="%1.%2.%3.%4."/>
      <w:lvlJc w:val="left"/>
      <w:pPr>
        <w:ind w:left="641" w:hanging="851"/>
      </w:pPr>
      <w:rPr>
        <w:rFonts w:eastAsia="黑体" w:hint="eastAsia"/>
        <w:sz w:val="21"/>
        <w:szCs w:val="21"/>
      </w:rPr>
    </w:lvl>
    <w:lvl w:ilvl="4">
      <w:start w:val="1"/>
      <w:numFmt w:val="decimal"/>
      <w:lvlText w:val="%1.%2.%3.%4.%5."/>
      <w:lvlJc w:val="left"/>
      <w:pPr>
        <w:tabs>
          <w:tab w:val="num" w:pos="782"/>
        </w:tabs>
        <w:ind w:left="782" w:hanging="992"/>
      </w:pPr>
      <w:rPr>
        <w:rFonts w:hint="eastAsia"/>
      </w:rPr>
    </w:lvl>
    <w:lvl w:ilvl="5">
      <w:start w:val="1"/>
      <w:numFmt w:val="decimal"/>
      <w:lvlText w:val="%1.%2.%3.%4.%5.%6."/>
      <w:lvlJc w:val="left"/>
      <w:pPr>
        <w:tabs>
          <w:tab w:val="num" w:pos="924"/>
        </w:tabs>
        <w:ind w:left="924" w:hanging="1134"/>
      </w:pPr>
      <w:rPr>
        <w:rFonts w:hint="eastAsia"/>
      </w:rPr>
    </w:lvl>
    <w:lvl w:ilvl="6">
      <w:start w:val="1"/>
      <w:numFmt w:val="decimal"/>
      <w:lvlText w:val="%1.%2.%3.%4.%5.%6.%7."/>
      <w:lvlJc w:val="left"/>
      <w:pPr>
        <w:tabs>
          <w:tab w:val="num" w:pos="1066"/>
        </w:tabs>
        <w:ind w:left="1066" w:hanging="1276"/>
      </w:pPr>
      <w:rPr>
        <w:rFonts w:hint="eastAsia"/>
      </w:rPr>
    </w:lvl>
    <w:lvl w:ilvl="7">
      <w:start w:val="1"/>
      <w:numFmt w:val="decimal"/>
      <w:lvlText w:val="%1.%2.%3.%4.%5.%6.%7.%8."/>
      <w:lvlJc w:val="left"/>
      <w:pPr>
        <w:tabs>
          <w:tab w:val="num" w:pos="1208"/>
        </w:tabs>
        <w:ind w:left="1208" w:hanging="1418"/>
      </w:pPr>
      <w:rPr>
        <w:rFonts w:hint="eastAsia"/>
      </w:rPr>
    </w:lvl>
    <w:lvl w:ilvl="8">
      <w:start w:val="1"/>
      <w:numFmt w:val="decimal"/>
      <w:lvlText w:val="%1.%2.%3.%4.%5.%6.%7.%8.%9."/>
      <w:lvlJc w:val="left"/>
      <w:pPr>
        <w:tabs>
          <w:tab w:val="num" w:pos="1349"/>
        </w:tabs>
        <w:ind w:left="1349" w:hanging="1559"/>
      </w:pPr>
      <w:rPr>
        <w:rFonts w:hint="eastAsia"/>
      </w:rPr>
    </w:lvl>
  </w:abstractNum>
  <w:abstractNum w:abstractNumId="59" w15:restartNumberingAfterBreak="0">
    <w:nsid w:val="70F402AC"/>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60" w15:restartNumberingAfterBreak="0">
    <w:nsid w:val="71F928E9"/>
    <w:multiLevelType w:val="hybridMultilevel"/>
    <w:tmpl w:val="7DC8FEB0"/>
    <w:lvl w:ilvl="0" w:tplc="1F845DF4">
      <w:start w:val="1"/>
      <w:numFmt w:val="decimal"/>
      <w:lvlText w:val="附件%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1" w15:restartNumberingAfterBreak="0">
    <w:nsid w:val="76933334"/>
    <w:multiLevelType w:val="hybridMultilevel"/>
    <w:tmpl w:val="D74C1E48"/>
    <w:lvl w:ilvl="0" w:tplc="FFFFFFFF">
      <w:start w:val="1"/>
      <w:numFmt w:val="none"/>
      <w:pStyle w:val="a9"/>
      <w:lvlText w:val="%1——"/>
      <w:lvlJc w:val="left"/>
      <w:pPr>
        <w:tabs>
          <w:tab w:val="num" w:pos="1140"/>
        </w:tabs>
        <w:ind w:left="840" w:hanging="420"/>
      </w:pPr>
      <w:rPr>
        <w:rFonts w:hint="eastAsia"/>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62" w15:restartNumberingAfterBreak="0">
    <w:nsid w:val="77E26820"/>
    <w:multiLevelType w:val="hybridMultilevel"/>
    <w:tmpl w:val="39CA44B8"/>
    <w:lvl w:ilvl="0" w:tplc="E7D0D7E0">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3" w15:restartNumberingAfterBreak="0">
    <w:nsid w:val="79E47357"/>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64" w15:restartNumberingAfterBreak="0">
    <w:nsid w:val="7C713F75"/>
    <w:multiLevelType w:val="hybridMultilevel"/>
    <w:tmpl w:val="65D4D2DA"/>
    <w:lvl w:ilvl="0" w:tplc="04090011">
      <w:start w:val="1"/>
      <w:numFmt w:val="decimal"/>
      <w:lvlText w:val="%1)"/>
      <w:lvlJc w:val="left"/>
      <w:pPr>
        <w:ind w:left="425" w:hanging="420"/>
      </w:pPr>
    </w:lvl>
    <w:lvl w:ilvl="1" w:tplc="04090019" w:tentative="1">
      <w:start w:val="1"/>
      <w:numFmt w:val="lowerLetter"/>
      <w:lvlText w:val="%2)"/>
      <w:lvlJc w:val="left"/>
      <w:pPr>
        <w:ind w:left="845" w:hanging="420"/>
      </w:pPr>
    </w:lvl>
    <w:lvl w:ilvl="2" w:tplc="0409001B" w:tentative="1">
      <w:start w:val="1"/>
      <w:numFmt w:val="lowerRoman"/>
      <w:lvlText w:val="%3."/>
      <w:lvlJc w:val="right"/>
      <w:pPr>
        <w:ind w:left="1265" w:hanging="420"/>
      </w:pPr>
    </w:lvl>
    <w:lvl w:ilvl="3" w:tplc="0409000F" w:tentative="1">
      <w:start w:val="1"/>
      <w:numFmt w:val="decimal"/>
      <w:lvlText w:val="%4."/>
      <w:lvlJc w:val="left"/>
      <w:pPr>
        <w:ind w:left="1685" w:hanging="420"/>
      </w:pPr>
    </w:lvl>
    <w:lvl w:ilvl="4" w:tplc="04090019" w:tentative="1">
      <w:start w:val="1"/>
      <w:numFmt w:val="lowerLetter"/>
      <w:lvlText w:val="%5)"/>
      <w:lvlJc w:val="left"/>
      <w:pPr>
        <w:ind w:left="2105" w:hanging="420"/>
      </w:pPr>
    </w:lvl>
    <w:lvl w:ilvl="5" w:tplc="0409001B" w:tentative="1">
      <w:start w:val="1"/>
      <w:numFmt w:val="lowerRoman"/>
      <w:lvlText w:val="%6."/>
      <w:lvlJc w:val="right"/>
      <w:pPr>
        <w:ind w:left="2525" w:hanging="420"/>
      </w:pPr>
    </w:lvl>
    <w:lvl w:ilvl="6" w:tplc="0409000F" w:tentative="1">
      <w:start w:val="1"/>
      <w:numFmt w:val="decimal"/>
      <w:lvlText w:val="%7."/>
      <w:lvlJc w:val="left"/>
      <w:pPr>
        <w:ind w:left="2945" w:hanging="420"/>
      </w:pPr>
    </w:lvl>
    <w:lvl w:ilvl="7" w:tplc="04090019" w:tentative="1">
      <w:start w:val="1"/>
      <w:numFmt w:val="lowerLetter"/>
      <w:lvlText w:val="%8)"/>
      <w:lvlJc w:val="left"/>
      <w:pPr>
        <w:ind w:left="3365" w:hanging="420"/>
      </w:pPr>
    </w:lvl>
    <w:lvl w:ilvl="8" w:tplc="0409001B" w:tentative="1">
      <w:start w:val="1"/>
      <w:numFmt w:val="lowerRoman"/>
      <w:lvlText w:val="%9."/>
      <w:lvlJc w:val="right"/>
      <w:pPr>
        <w:ind w:left="3785" w:hanging="420"/>
      </w:pPr>
    </w:lvl>
  </w:abstractNum>
  <w:abstractNum w:abstractNumId="65" w15:restartNumberingAfterBreak="0">
    <w:nsid w:val="7E960912"/>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6" w15:restartNumberingAfterBreak="0">
    <w:nsid w:val="7F6814D8"/>
    <w:multiLevelType w:val="hybridMultilevel"/>
    <w:tmpl w:val="BF8CFA22"/>
    <w:name w:val="我的列表2"/>
    <w:lvl w:ilvl="0" w:tplc="436020EA">
      <w:start w:val="1"/>
      <w:numFmt w:val="decimal"/>
      <w:pStyle w:val="my1"/>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16cid:durableId="442000279">
    <w:abstractNumId w:val="21"/>
  </w:num>
  <w:num w:numId="2" w16cid:durableId="735973688">
    <w:abstractNumId w:val="10"/>
  </w:num>
  <w:num w:numId="3" w16cid:durableId="451826103">
    <w:abstractNumId w:val="40"/>
  </w:num>
  <w:num w:numId="4" w16cid:durableId="1704205777">
    <w:abstractNumId w:val="56"/>
  </w:num>
  <w:num w:numId="5" w16cid:durableId="1507355536">
    <w:abstractNumId w:val="11"/>
  </w:num>
  <w:num w:numId="6" w16cid:durableId="2071727187">
    <w:abstractNumId w:val="1"/>
  </w:num>
  <w:num w:numId="7" w16cid:durableId="1078744044">
    <w:abstractNumId w:val="63"/>
  </w:num>
  <w:num w:numId="8" w16cid:durableId="1505625515">
    <w:abstractNumId w:val="50"/>
  </w:num>
  <w:num w:numId="9" w16cid:durableId="764032949">
    <w:abstractNumId w:val="14"/>
  </w:num>
  <w:num w:numId="10" w16cid:durableId="911888151">
    <w:abstractNumId w:val="9"/>
  </w:num>
  <w:num w:numId="11" w16cid:durableId="1698583416">
    <w:abstractNumId w:val="3"/>
  </w:num>
  <w:num w:numId="12" w16cid:durableId="1903179042">
    <w:abstractNumId w:val="45"/>
  </w:num>
  <w:num w:numId="13" w16cid:durableId="1902060713">
    <w:abstractNumId w:val="46"/>
  </w:num>
  <w:num w:numId="14" w16cid:durableId="474300914">
    <w:abstractNumId w:val="24"/>
  </w:num>
  <w:num w:numId="15" w16cid:durableId="1695616193">
    <w:abstractNumId w:val="47"/>
  </w:num>
  <w:num w:numId="16" w16cid:durableId="944650231">
    <w:abstractNumId w:val="19"/>
  </w:num>
  <w:num w:numId="17" w16cid:durableId="256449320">
    <w:abstractNumId w:val="28"/>
  </w:num>
  <w:num w:numId="18" w16cid:durableId="367485904">
    <w:abstractNumId w:val="44"/>
  </w:num>
  <w:num w:numId="19" w16cid:durableId="343047507">
    <w:abstractNumId w:val="35"/>
  </w:num>
  <w:num w:numId="20" w16cid:durableId="215048239">
    <w:abstractNumId w:val="64"/>
  </w:num>
  <w:num w:numId="21" w16cid:durableId="2125079388">
    <w:abstractNumId w:val="62"/>
  </w:num>
  <w:num w:numId="22" w16cid:durableId="1607078712">
    <w:abstractNumId w:val="22"/>
  </w:num>
  <w:num w:numId="23" w16cid:durableId="162555483">
    <w:abstractNumId w:val="54"/>
  </w:num>
  <w:num w:numId="24" w16cid:durableId="1849519498">
    <w:abstractNumId w:val="16"/>
  </w:num>
  <w:num w:numId="25" w16cid:durableId="1250000607">
    <w:abstractNumId w:val="17"/>
  </w:num>
  <w:num w:numId="26" w16cid:durableId="1649704924">
    <w:abstractNumId w:val="42"/>
  </w:num>
  <w:num w:numId="27" w16cid:durableId="879131718">
    <w:abstractNumId w:val="39"/>
  </w:num>
  <w:num w:numId="28" w16cid:durableId="120197060">
    <w:abstractNumId w:val="55"/>
  </w:num>
  <w:num w:numId="29" w16cid:durableId="1799254055">
    <w:abstractNumId w:val="18"/>
  </w:num>
  <w:num w:numId="30" w16cid:durableId="412514138">
    <w:abstractNumId w:val="36"/>
  </w:num>
  <w:num w:numId="31" w16cid:durableId="36978668">
    <w:abstractNumId w:val="31"/>
  </w:num>
  <w:num w:numId="32" w16cid:durableId="767652901">
    <w:abstractNumId w:val="29"/>
  </w:num>
  <w:num w:numId="33" w16cid:durableId="454519631">
    <w:abstractNumId w:val="27"/>
  </w:num>
  <w:num w:numId="34" w16cid:durableId="1083793411">
    <w:abstractNumId w:val="8"/>
  </w:num>
  <w:num w:numId="35" w16cid:durableId="761494657">
    <w:abstractNumId w:val="61"/>
  </w:num>
  <w:num w:numId="36" w16cid:durableId="870144778">
    <w:abstractNumId w:val="0"/>
  </w:num>
  <w:num w:numId="37" w16cid:durableId="1857502859">
    <w:abstractNumId w:val="58"/>
  </w:num>
  <w:num w:numId="38" w16cid:durableId="145051346">
    <w:abstractNumId w:val="12"/>
  </w:num>
  <w:num w:numId="39" w16cid:durableId="951323105">
    <w:abstractNumId w:val="57"/>
  </w:num>
  <w:num w:numId="40" w16cid:durableId="1853032116">
    <w:abstractNumId w:val="26"/>
  </w:num>
  <w:num w:numId="41" w16cid:durableId="1918321402">
    <w:abstractNumId w:val="20"/>
  </w:num>
  <w:num w:numId="42" w16cid:durableId="928468207">
    <w:abstractNumId w:val="4"/>
  </w:num>
  <w:num w:numId="43" w16cid:durableId="259139831">
    <w:abstractNumId w:val="32"/>
  </w:num>
  <w:num w:numId="44" w16cid:durableId="1063068667">
    <w:abstractNumId w:val="2"/>
  </w:num>
  <w:num w:numId="45" w16cid:durableId="308899941">
    <w:abstractNumId w:val="66"/>
  </w:num>
  <w:num w:numId="46" w16cid:durableId="1269042811">
    <w:abstractNumId w:val="25"/>
  </w:num>
  <w:num w:numId="47" w16cid:durableId="987051228">
    <w:abstractNumId w:val="33"/>
  </w:num>
  <w:num w:numId="48" w16cid:durableId="1206256430">
    <w:abstractNumId w:val="41"/>
  </w:num>
  <w:num w:numId="49" w16cid:durableId="1580208006">
    <w:abstractNumId w:val="38"/>
  </w:num>
  <w:num w:numId="50" w16cid:durableId="110976794">
    <w:abstractNumId w:val="53"/>
  </w:num>
  <w:num w:numId="51" w16cid:durableId="976494233">
    <w:abstractNumId w:val="51"/>
  </w:num>
  <w:num w:numId="52" w16cid:durableId="1997537430">
    <w:abstractNumId w:val="37"/>
  </w:num>
  <w:num w:numId="53" w16cid:durableId="1069307431">
    <w:abstractNumId w:val="6"/>
  </w:num>
  <w:num w:numId="54" w16cid:durableId="1778521043">
    <w:abstractNumId w:val="60"/>
  </w:num>
  <w:num w:numId="55" w16cid:durableId="213011795">
    <w:abstractNumId w:val="34"/>
  </w:num>
  <w:num w:numId="56" w16cid:durableId="95251536">
    <w:abstractNumId w:val="48"/>
  </w:num>
  <w:num w:numId="57" w16cid:durableId="256713630">
    <w:abstractNumId w:val="30"/>
  </w:num>
  <w:num w:numId="58" w16cid:durableId="603077777">
    <w:abstractNumId w:val="1"/>
  </w:num>
  <w:num w:numId="59" w16cid:durableId="485173953">
    <w:abstractNumId w:val="65"/>
  </w:num>
  <w:num w:numId="60" w16cid:durableId="1009137420">
    <w:abstractNumId w:val="15"/>
  </w:num>
  <w:num w:numId="61" w16cid:durableId="799300009">
    <w:abstractNumId w:val="59"/>
  </w:num>
  <w:num w:numId="62" w16cid:durableId="1879510516">
    <w:abstractNumId w:val="49"/>
  </w:num>
  <w:num w:numId="63" w16cid:durableId="1340155746">
    <w:abstractNumId w:val="23"/>
  </w:num>
  <w:num w:numId="64" w16cid:durableId="1048264824">
    <w:abstractNumId w:val="43"/>
  </w:num>
  <w:num w:numId="65" w16cid:durableId="1640307659">
    <w:abstractNumId w:val="52"/>
  </w:num>
  <w:num w:numId="66" w16cid:durableId="414134291">
    <w:abstractNumId w:val="7"/>
  </w:num>
  <w:num w:numId="67" w16cid:durableId="77286291">
    <w:abstractNumId w:val="5"/>
  </w:num>
  <w:num w:numId="68" w16cid:durableId="237641616">
    <w:abstractNumId w:val="13"/>
  </w:num>
  <w:numIdMacAtCleanup w:val="5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60"/>
  <w:bordersDoNotSurroundHeader/>
  <w:bordersDoNotSurroundFooter/>
  <w:hideSpellingErrors/>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en-GB" w:vendorID="64" w:dllVersion="6" w:nlCheck="1" w:checkStyle="1"/>
  <w:activeWritingStyle w:appName="MSWord" w:lang="en-GB" w:vendorID="64" w:dllVersion="4096" w:nlCheck="1" w:checkStyle="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enforcement="0"/>
  <w:defaultTabStop w:val="0"/>
  <w:drawingGridHorizontalSpacing w:val="105"/>
  <w:drawingGridVerticalSpacing w:val="156"/>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E2938"/>
    <w:rsid w:val="00002149"/>
    <w:rsid w:val="00007102"/>
    <w:rsid w:val="00010F69"/>
    <w:rsid w:val="000171AE"/>
    <w:rsid w:val="000171E3"/>
    <w:rsid w:val="00021F4A"/>
    <w:rsid w:val="00030757"/>
    <w:rsid w:val="0004520E"/>
    <w:rsid w:val="0005356A"/>
    <w:rsid w:val="000556AA"/>
    <w:rsid w:val="00067263"/>
    <w:rsid w:val="000733F2"/>
    <w:rsid w:val="0007498F"/>
    <w:rsid w:val="000759AE"/>
    <w:rsid w:val="000842A7"/>
    <w:rsid w:val="00085EA8"/>
    <w:rsid w:val="00092146"/>
    <w:rsid w:val="00093B4C"/>
    <w:rsid w:val="00093FEF"/>
    <w:rsid w:val="000A653A"/>
    <w:rsid w:val="000B7CE8"/>
    <w:rsid w:val="000C7938"/>
    <w:rsid w:val="000D2902"/>
    <w:rsid w:val="000D39C1"/>
    <w:rsid w:val="000D64C0"/>
    <w:rsid w:val="000E3D3B"/>
    <w:rsid w:val="00100160"/>
    <w:rsid w:val="00104411"/>
    <w:rsid w:val="001070A2"/>
    <w:rsid w:val="00110648"/>
    <w:rsid w:val="001174C1"/>
    <w:rsid w:val="0012593F"/>
    <w:rsid w:val="00145C3D"/>
    <w:rsid w:val="00152578"/>
    <w:rsid w:val="00154C5E"/>
    <w:rsid w:val="00175159"/>
    <w:rsid w:val="00182231"/>
    <w:rsid w:val="00184432"/>
    <w:rsid w:val="00190898"/>
    <w:rsid w:val="001929FA"/>
    <w:rsid w:val="00192E4A"/>
    <w:rsid w:val="0019718B"/>
    <w:rsid w:val="001A70B6"/>
    <w:rsid w:val="001B0C16"/>
    <w:rsid w:val="001B5D29"/>
    <w:rsid w:val="001C0159"/>
    <w:rsid w:val="001C348F"/>
    <w:rsid w:val="001D1FAD"/>
    <w:rsid w:val="001E118B"/>
    <w:rsid w:val="001F2976"/>
    <w:rsid w:val="00200105"/>
    <w:rsid w:val="00200DCC"/>
    <w:rsid w:val="002070F2"/>
    <w:rsid w:val="00210912"/>
    <w:rsid w:val="00225271"/>
    <w:rsid w:val="002328F1"/>
    <w:rsid w:val="00250EE4"/>
    <w:rsid w:val="00265D90"/>
    <w:rsid w:val="00281D65"/>
    <w:rsid w:val="002877EE"/>
    <w:rsid w:val="002A077A"/>
    <w:rsid w:val="002A1691"/>
    <w:rsid w:val="002A16A7"/>
    <w:rsid w:val="002A462C"/>
    <w:rsid w:val="002A6E89"/>
    <w:rsid w:val="002B2FE8"/>
    <w:rsid w:val="002B61B3"/>
    <w:rsid w:val="002C3F26"/>
    <w:rsid w:val="002C4963"/>
    <w:rsid w:val="002D43B8"/>
    <w:rsid w:val="002E3DB1"/>
    <w:rsid w:val="00300504"/>
    <w:rsid w:val="00301D06"/>
    <w:rsid w:val="00311568"/>
    <w:rsid w:val="00313051"/>
    <w:rsid w:val="003241B4"/>
    <w:rsid w:val="00324B70"/>
    <w:rsid w:val="00330515"/>
    <w:rsid w:val="0033286B"/>
    <w:rsid w:val="00334AC7"/>
    <w:rsid w:val="003360D8"/>
    <w:rsid w:val="00337CA9"/>
    <w:rsid w:val="00350D7B"/>
    <w:rsid w:val="003606AD"/>
    <w:rsid w:val="0037330F"/>
    <w:rsid w:val="00375AC7"/>
    <w:rsid w:val="00386E07"/>
    <w:rsid w:val="003A3F2E"/>
    <w:rsid w:val="003B4B94"/>
    <w:rsid w:val="003E6F7B"/>
    <w:rsid w:val="003F53C1"/>
    <w:rsid w:val="00404A5F"/>
    <w:rsid w:val="004156D4"/>
    <w:rsid w:val="00422144"/>
    <w:rsid w:val="00430D9A"/>
    <w:rsid w:val="00455283"/>
    <w:rsid w:val="0046405E"/>
    <w:rsid w:val="004640E0"/>
    <w:rsid w:val="004675CD"/>
    <w:rsid w:val="00476B8A"/>
    <w:rsid w:val="004841D8"/>
    <w:rsid w:val="0048471E"/>
    <w:rsid w:val="00492444"/>
    <w:rsid w:val="004A115E"/>
    <w:rsid w:val="004A16D0"/>
    <w:rsid w:val="004A1AD6"/>
    <w:rsid w:val="004A1FCC"/>
    <w:rsid w:val="004A274F"/>
    <w:rsid w:val="004B0847"/>
    <w:rsid w:val="004C10E7"/>
    <w:rsid w:val="004D55EE"/>
    <w:rsid w:val="004D77E2"/>
    <w:rsid w:val="00506E5C"/>
    <w:rsid w:val="00507B07"/>
    <w:rsid w:val="0051775C"/>
    <w:rsid w:val="00522FEF"/>
    <w:rsid w:val="00531256"/>
    <w:rsid w:val="00532334"/>
    <w:rsid w:val="0053485A"/>
    <w:rsid w:val="005435E0"/>
    <w:rsid w:val="00545846"/>
    <w:rsid w:val="0055276B"/>
    <w:rsid w:val="00552975"/>
    <w:rsid w:val="00553B9F"/>
    <w:rsid w:val="00556E98"/>
    <w:rsid w:val="005778BC"/>
    <w:rsid w:val="0058277C"/>
    <w:rsid w:val="00583048"/>
    <w:rsid w:val="005963E3"/>
    <w:rsid w:val="0059743F"/>
    <w:rsid w:val="005A4C2E"/>
    <w:rsid w:val="005B016C"/>
    <w:rsid w:val="005C1B9B"/>
    <w:rsid w:val="005C2EB3"/>
    <w:rsid w:val="005C3A61"/>
    <w:rsid w:val="005E58FA"/>
    <w:rsid w:val="005F1496"/>
    <w:rsid w:val="006003D9"/>
    <w:rsid w:val="006223C8"/>
    <w:rsid w:val="0063285B"/>
    <w:rsid w:val="006342E8"/>
    <w:rsid w:val="00661111"/>
    <w:rsid w:val="0066219F"/>
    <w:rsid w:val="0066540E"/>
    <w:rsid w:val="0066648E"/>
    <w:rsid w:val="00674520"/>
    <w:rsid w:val="00677387"/>
    <w:rsid w:val="006979DA"/>
    <w:rsid w:val="006A1F2E"/>
    <w:rsid w:val="006D3A24"/>
    <w:rsid w:val="006D7D54"/>
    <w:rsid w:val="006E7ABC"/>
    <w:rsid w:val="00706C96"/>
    <w:rsid w:val="00706DB0"/>
    <w:rsid w:val="00713E9F"/>
    <w:rsid w:val="00713FEE"/>
    <w:rsid w:val="00720512"/>
    <w:rsid w:val="0072412F"/>
    <w:rsid w:val="00730701"/>
    <w:rsid w:val="007307F5"/>
    <w:rsid w:val="00731EDA"/>
    <w:rsid w:val="007438BD"/>
    <w:rsid w:val="00751C14"/>
    <w:rsid w:val="00765DF9"/>
    <w:rsid w:val="00787440"/>
    <w:rsid w:val="007959B3"/>
    <w:rsid w:val="007A1838"/>
    <w:rsid w:val="007A5FD7"/>
    <w:rsid w:val="007C53C6"/>
    <w:rsid w:val="007C65D0"/>
    <w:rsid w:val="007C727B"/>
    <w:rsid w:val="007E234F"/>
    <w:rsid w:val="007E2D06"/>
    <w:rsid w:val="00803557"/>
    <w:rsid w:val="008075F0"/>
    <w:rsid w:val="00816A79"/>
    <w:rsid w:val="008234D9"/>
    <w:rsid w:val="00842D6D"/>
    <w:rsid w:val="00845B76"/>
    <w:rsid w:val="00854DBC"/>
    <w:rsid w:val="00855B86"/>
    <w:rsid w:val="008646E9"/>
    <w:rsid w:val="0086561D"/>
    <w:rsid w:val="00865949"/>
    <w:rsid w:val="00872E26"/>
    <w:rsid w:val="00876EA8"/>
    <w:rsid w:val="00880D1C"/>
    <w:rsid w:val="00884814"/>
    <w:rsid w:val="00887E77"/>
    <w:rsid w:val="00894AC1"/>
    <w:rsid w:val="008A4740"/>
    <w:rsid w:val="008B4E2D"/>
    <w:rsid w:val="008C12B2"/>
    <w:rsid w:val="008D09FB"/>
    <w:rsid w:val="008D1A79"/>
    <w:rsid w:val="008D3534"/>
    <w:rsid w:val="008D7B23"/>
    <w:rsid w:val="008E0DB2"/>
    <w:rsid w:val="008E4334"/>
    <w:rsid w:val="008E596C"/>
    <w:rsid w:val="00905152"/>
    <w:rsid w:val="009068D9"/>
    <w:rsid w:val="00907FB2"/>
    <w:rsid w:val="00910762"/>
    <w:rsid w:val="00924E20"/>
    <w:rsid w:val="00925EE9"/>
    <w:rsid w:val="00926B19"/>
    <w:rsid w:val="00932C8B"/>
    <w:rsid w:val="009461B5"/>
    <w:rsid w:val="00953906"/>
    <w:rsid w:val="00955FA4"/>
    <w:rsid w:val="009603B1"/>
    <w:rsid w:val="009719D3"/>
    <w:rsid w:val="0097417F"/>
    <w:rsid w:val="00974D62"/>
    <w:rsid w:val="0097536D"/>
    <w:rsid w:val="009768DB"/>
    <w:rsid w:val="00995625"/>
    <w:rsid w:val="009A021B"/>
    <w:rsid w:val="009B14AF"/>
    <w:rsid w:val="009C111D"/>
    <w:rsid w:val="009D202E"/>
    <w:rsid w:val="009E2938"/>
    <w:rsid w:val="009F0C54"/>
    <w:rsid w:val="00A052AC"/>
    <w:rsid w:val="00A135B3"/>
    <w:rsid w:val="00A13EB6"/>
    <w:rsid w:val="00A23A3C"/>
    <w:rsid w:val="00A3705C"/>
    <w:rsid w:val="00A37837"/>
    <w:rsid w:val="00A426E3"/>
    <w:rsid w:val="00A47BAE"/>
    <w:rsid w:val="00A53818"/>
    <w:rsid w:val="00A7434D"/>
    <w:rsid w:val="00A74C38"/>
    <w:rsid w:val="00A80978"/>
    <w:rsid w:val="00A80D65"/>
    <w:rsid w:val="00A92917"/>
    <w:rsid w:val="00A94E02"/>
    <w:rsid w:val="00AA3CC3"/>
    <w:rsid w:val="00AB30A8"/>
    <w:rsid w:val="00AC024D"/>
    <w:rsid w:val="00AC5BB1"/>
    <w:rsid w:val="00AC7E52"/>
    <w:rsid w:val="00AD0DE5"/>
    <w:rsid w:val="00AD32E1"/>
    <w:rsid w:val="00AD5C47"/>
    <w:rsid w:val="00AD7318"/>
    <w:rsid w:val="00AE2B58"/>
    <w:rsid w:val="00B00F5E"/>
    <w:rsid w:val="00B16D77"/>
    <w:rsid w:val="00B172B0"/>
    <w:rsid w:val="00B238E9"/>
    <w:rsid w:val="00B25C13"/>
    <w:rsid w:val="00B309D2"/>
    <w:rsid w:val="00B327D4"/>
    <w:rsid w:val="00B402AE"/>
    <w:rsid w:val="00B52F99"/>
    <w:rsid w:val="00B57F7B"/>
    <w:rsid w:val="00B620E3"/>
    <w:rsid w:val="00B8387C"/>
    <w:rsid w:val="00B87C0E"/>
    <w:rsid w:val="00B92DA7"/>
    <w:rsid w:val="00B93FF9"/>
    <w:rsid w:val="00BA5585"/>
    <w:rsid w:val="00BA7975"/>
    <w:rsid w:val="00BC23FB"/>
    <w:rsid w:val="00BC519E"/>
    <w:rsid w:val="00BC5C37"/>
    <w:rsid w:val="00BC6415"/>
    <w:rsid w:val="00BD0557"/>
    <w:rsid w:val="00BD133F"/>
    <w:rsid w:val="00BD6BFB"/>
    <w:rsid w:val="00BE41AA"/>
    <w:rsid w:val="00BE7E31"/>
    <w:rsid w:val="00BF1376"/>
    <w:rsid w:val="00BF3AA0"/>
    <w:rsid w:val="00BF7D27"/>
    <w:rsid w:val="00C01657"/>
    <w:rsid w:val="00C12B44"/>
    <w:rsid w:val="00C148A3"/>
    <w:rsid w:val="00C214CF"/>
    <w:rsid w:val="00C26DCF"/>
    <w:rsid w:val="00C312D7"/>
    <w:rsid w:val="00C666D8"/>
    <w:rsid w:val="00C70579"/>
    <w:rsid w:val="00C70781"/>
    <w:rsid w:val="00C76CD5"/>
    <w:rsid w:val="00C7721A"/>
    <w:rsid w:val="00C8196F"/>
    <w:rsid w:val="00C83505"/>
    <w:rsid w:val="00C83779"/>
    <w:rsid w:val="00C93974"/>
    <w:rsid w:val="00C96BB3"/>
    <w:rsid w:val="00C97E75"/>
    <w:rsid w:val="00CA6584"/>
    <w:rsid w:val="00CA7DDF"/>
    <w:rsid w:val="00CB0D01"/>
    <w:rsid w:val="00CB1526"/>
    <w:rsid w:val="00CE0450"/>
    <w:rsid w:val="00CF12A3"/>
    <w:rsid w:val="00D03316"/>
    <w:rsid w:val="00D148E6"/>
    <w:rsid w:val="00D309FC"/>
    <w:rsid w:val="00D40F22"/>
    <w:rsid w:val="00D43676"/>
    <w:rsid w:val="00D5360F"/>
    <w:rsid w:val="00D653A2"/>
    <w:rsid w:val="00D71C28"/>
    <w:rsid w:val="00D7447D"/>
    <w:rsid w:val="00D76BEC"/>
    <w:rsid w:val="00D85AC3"/>
    <w:rsid w:val="00D867F5"/>
    <w:rsid w:val="00D91826"/>
    <w:rsid w:val="00DA0DBA"/>
    <w:rsid w:val="00DB3628"/>
    <w:rsid w:val="00DB7416"/>
    <w:rsid w:val="00DC1364"/>
    <w:rsid w:val="00DC1D14"/>
    <w:rsid w:val="00DD1037"/>
    <w:rsid w:val="00DE6362"/>
    <w:rsid w:val="00E148AD"/>
    <w:rsid w:val="00E15F6B"/>
    <w:rsid w:val="00E17097"/>
    <w:rsid w:val="00E24D2B"/>
    <w:rsid w:val="00E27E6B"/>
    <w:rsid w:val="00E333DC"/>
    <w:rsid w:val="00E379A4"/>
    <w:rsid w:val="00E525F8"/>
    <w:rsid w:val="00E52C44"/>
    <w:rsid w:val="00E57B3B"/>
    <w:rsid w:val="00E61959"/>
    <w:rsid w:val="00E83A9F"/>
    <w:rsid w:val="00E9625B"/>
    <w:rsid w:val="00EB7947"/>
    <w:rsid w:val="00EB7A54"/>
    <w:rsid w:val="00EC176D"/>
    <w:rsid w:val="00EC22B9"/>
    <w:rsid w:val="00EC4365"/>
    <w:rsid w:val="00EC7CCD"/>
    <w:rsid w:val="00EE0D1D"/>
    <w:rsid w:val="00EE5F39"/>
    <w:rsid w:val="00EE6951"/>
    <w:rsid w:val="00F0186A"/>
    <w:rsid w:val="00F01A35"/>
    <w:rsid w:val="00F11CC9"/>
    <w:rsid w:val="00F17868"/>
    <w:rsid w:val="00F17AF9"/>
    <w:rsid w:val="00F224E2"/>
    <w:rsid w:val="00F26361"/>
    <w:rsid w:val="00F3237C"/>
    <w:rsid w:val="00F332C4"/>
    <w:rsid w:val="00F357C7"/>
    <w:rsid w:val="00F418F9"/>
    <w:rsid w:val="00F467A8"/>
    <w:rsid w:val="00F601F1"/>
    <w:rsid w:val="00F81229"/>
    <w:rsid w:val="00F8151B"/>
    <w:rsid w:val="00FA0356"/>
    <w:rsid w:val="00FC00DE"/>
    <w:rsid w:val="00FC2518"/>
    <w:rsid w:val="00FC4256"/>
    <w:rsid w:val="00FC69A6"/>
    <w:rsid w:val="00FD39D0"/>
    <w:rsid w:val="00FD6F85"/>
    <w:rsid w:val="00FE756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8AF1881"/>
  <w15:docId w15:val="{E2C3C5F3-D447-4340-B5B3-75248259AA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heading 2" w:qFormat="1"/>
    <w:lsdException w:name="heading 3" w:qFormat="1"/>
    <w:lsdException w:name="heading 4" w:qFormat="1"/>
    <w:lsdException w:name="heading 5" w:qFormat="1"/>
    <w:lsdException w:name="heading 6" w:qFormat="1"/>
    <w:lsdException w:name="heading 7" w:semiHidden="1" w:uiPriority="9" w:unhideWhenUsed="1" w:qFormat="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qFormat="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iPriority="35" w:unhideWhenUsed="1"/>
    <w:lsdException w:name="table of figures" w:semiHidden="1" w:uiPriority="99"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qFormat="1"/>
    <w:lsdException w:name="List Bullet" w:semiHidden="1" w:unhideWhenUsed="1"/>
    <w:lsdException w:name="List 2" w:semiHidden="1" w:unhideWhenUsed="1" w:qFormat="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iPriority="99" w:unhideWhenUsed="1"/>
    <w:lsdException w:name="List Number 3" w:semiHidden="1" w:uiPriority="99"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iPriority="99"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Date" w:uiPriority="99"/>
    <w:lsdException w:name="Body Text First Indent" w:uiPriority="99"/>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lsdException w:name="Emphasis" w:uiPriority="20"/>
    <w:lsdException w:name="Document Map" w:semiHidden="1" w:uiPriority="99"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99"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39" w:qFormat="1"/>
    <w:lsdException w:name="Table Theme" w:semiHidden="1" w:unhideWhenUsed="1"/>
    <w:lsdException w:name="Placeholder Text" w:semiHidden="1" w:uiPriority="99"/>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29"/>
    <w:lsdException w:name="Medium Grid 3 Accent 2" w:uiPriority="30"/>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a">
    <w:name w:val="Normal"/>
    <w:pPr>
      <w:widowControl w:val="0"/>
      <w:jc w:val="both"/>
    </w:pPr>
    <w:rPr>
      <w:kern w:val="2"/>
      <w:sz w:val="21"/>
    </w:rPr>
  </w:style>
  <w:style w:type="paragraph" w:styleId="1">
    <w:name w:val="heading 1"/>
    <w:aliases w:val="H1,SAHeading 1,标题 1-gkhy,标题 1 Char Char Char Char,章节,第一层,章,论文题目,一级标题 (有序号),一级标题 (有序号) Char,36标题 1,36标题1,第一章 标题1,一、黑小三,一级,Section Head,h1,1st level,l1,H11,H12,H13,H14,H15,H16,H17,标书1,标题 1 Char Char Char Char Char Char Char Char,L1 Heading 1,h11,h12"/>
    <w:basedOn w:val="aa"/>
    <w:next w:val="aa"/>
    <w:link w:val="10"/>
    <w:pPr>
      <w:numPr>
        <w:numId w:val="6"/>
      </w:numPr>
      <w:tabs>
        <w:tab w:val="left" w:pos="360"/>
      </w:tabs>
      <w:spacing w:before="156" w:after="156" w:line="360" w:lineRule="auto"/>
      <w:outlineLvl w:val="0"/>
    </w:pPr>
    <w:rPr>
      <w:rFonts w:eastAsia="黑体"/>
      <w:kern w:val="44"/>
      <w:sz w:val="28"/>
      <w:szCs w:val="28"/>
    </w:rPr>
  </w:style>
  <w:style w:type="paragraph" w:styleId="2">
    <w:name w:val="heading 2"/>
    <w:aliases w:val="标题 2-gkhy,第一层条,第二层,论文标题 1,二级标题,二级,一级小节,第二层 Char,36标题 2 Char Char,36标题 2,36标题2,H2,h2,节标题,（节1）,（节）,TestHeading2,th2,条,（一）黑小三,---1.1,Heading 2 Hidden,Heading 2 CCBS,heading 2,l2,Courseware #,UNDERRUBRIK 1-2,Underrubrik1,prop2,2nd level,2,Header 2"/>
    <w:basedOn w:val="aa"/>
    <w:next w:val="aa"/>
    <w:link w:val="23"/>
    <w:qFormat/>
    <w:pPr>
      <w:numPr>
        <w:ilvl w:val="1"/>
        <w:numId w:val="6"/>
      </w:numPr>
      <w:tabs>
        <w:tab w:val="left" w:pos="600"/>
      </w:tabs>
      <w:spacing w:line="360" w:lineRule="auto"/>
      <w:outlineLvl w:val="1"/>
    </w:pPr>
    <w:rPr>
      <w:rFonts w:eastAsia="黑体"/>
      <w:sz w:val="28"/>
    </w:rPr>
  </w:style>
  <w:style w:type="paragraph" w:styleId="30">
    <w:name w:val="heading 3"/>
    <w:aliases w:val="标题 3-gkhy,第二层条,第三层,1.1.1 标题 3,论文标题 2,分节,标题9,1.1.1,36标题3,36标题 3,3,Bold Head,bh,章标题1,小标题,level_3,PIM 3,H3,Level 3 Head,第二层条1,第二层条2,第二层条3,第二层条4,第二层条5,第二层条6,第二层条7,第二层条8,第二层条9,第二层条10,第二层条11,第二层条12,第二层条13,第二层条14,第二层条15,第二层条21,第二层条31,第二层条41,第二层条51,第二层条61"/>
    <w:basedOn w:val="aa"/>
    <w:next w:val="aa"/>
    <w:link w:val="33"/>
    <w:qFormat/>
    <w:pPr>
      <w:numPr>
        <w:ilvl w:val="2"/>
        <w:numId w:val="6"/>
      </w:numPr>
      <w:tabs>
        <w:tab w:val="left" w:pos="840"/>
      </w:tabs>
      <w:spacing w:line="360" w:lineRule="auto"/>
      <w:outlineLvl w:val="2"/>
    </w:pPr>
    <w:rPr>
      <w:rFonts w:eastAsia="黑体"/>
      <w:sz w:val="28"/>
      <w:szCs w:val="28"/>
    </w:rPr>
  </w:style>
  <w:style w:type="paragraph" w:styleId="4">
    <w:name w:val="heading 4"/>
    <w:aliases w:val="标题 4-gkhy,第三层条,第四层,四级标题,四级标题 Char,款标题,36标题 4,36标题4,高,标题4 高,分分节,第三层条1,第三层条2,第三层条3,第三层条4,第三层条5,第三层条6,第三层条7,第三层条8,第三层条9,第三层条10,第三层条11,第三层条12,第三层条13,---1.1.1.1,(１)黑小三,H4,h4,PIM 4,条3,Ref Heading 1,rh1,Heading sql,sect 1.2.3.4,4th level,h41,h42,h43,h411"/>
    <w:basedOn w:val="aa"/>
    <w:next w:val="aa"/>
    <w:link w:val="42"/>
    <w:qFormat/>
    <w:pPr>
      <w:numPr>
        <w:ilvl w:val="3"/>
        <w:numId w:val="6"/>
      </w:numPr>
      <w:tabs>
        <w:tab w:val="left" w:pos="1080"/>
      </w:tabs>
      <w:spacing w:line="360" w:lineRule="auto"/>
      <w:outlineLvl w:val="3"/>
    </w:pPr>
    <w:rPr>
      <w:rFonts w:eastAsia="黑体"/>
      <w:sz w:val="28"/>
      <w:szCs w:val="28"/>
    </w:rPr>
  </w:style>
  <w:style w:type="paragraph" w:styleId="5">
    <w:name w:val="heading 5"/>
    <w:aliases w:val="标题 5-gkhy,第四层条,第五层,36标题5,36标题 5,dash,ds,dd,第四层条1,第四层条2,第四层条3,第四层条4,第四层条5,第四层条6,第四层条7,第四层条8,第四层条9,第四层条10,第四层条11,第四层条12,第四层条13,第四层条14,第四层条15,第四层条21,第四层条31,第四层条41,第四层条51,第四层条61,第四层条71,第四层条81,第四层条91,第四层条101,第四层条111,第四层条121,第四层条131,第四层条141,第四层条16,第四层条17"/>
    <w:basedOn w:val="aa"/>
    <w:next w:val="aa"/>
    <w:link w:val="50"/>
    <w:qFormat/>
    <w:pPr>
      <w:numPr>
        <w:ilvl w:val="4"/>
        <w:numId w:val="6"/>
      </w:numPr>
      <w:tabs>
        <w:tab w:val="left" w:pos="480"/>
        <w:tab w:val="left" w:pos="1800"/>
      </w:tabs>
      <w:spacing w:line="360" w:lineRule="auto"/>
      <w:outlineLvl w:val="4"/>
    </w:pPr>
    <w:rPr>
      <w:rFonts w:eastAsia="黑体"/>
      <w:sz w:val="28"/>
    </w:rPr>
  </w:style>
  <w:style w:type="paragraph" w:styleId="6">
    <w:name w:val="heading 6"/>
    <w:aliases w:val="标题 6-gkhy,第五层条,36标题6,标题7,第六层条,第五层条1,第五层条2,第五层条3,第五层条4,第五层条5,第五层条6,第五层条7,第五层条8,第五层条9,第五层条10,第五层条11,第五层条12,第五层条13,第五层条14,第五层条15,第五层条21,第五层条31,第五层条41,第五层条51,第五层条61,第五层条71,第五层条81,第五层条91,第五层条101,第五层条111,第五层条121,第五层条131,第五层条141,第五层条16,第五层条17,第五层条18"/>
    <w:basedOn w:val="aa"/>
    <w:next w:val="aa"/>
    <w:link w:val="60"/>
    <w:qFormat/>
    <w:pPr>
      <w:numPr>
        <w:ilvl w:val="5"/>
        <w:numId w:val="6"/>
      </w:numPr>
      <w:tabs>
        <w:tab w:val="left" w:pos="480"/>
      </w:tabs>
      <w:spacing w:line="360" w:lineRule="auto"/>
      <w:jc w:val="left"/>
      <w:outlineLvl w:val="5"/>
    </w:pPr>
    <w:rPr>
      <w:rFonts w:eastAsia="黑体"/>
      <w:bCs/>
      <w:sz w:val="28"/>
      <w:szCs w:val="24"/>
    </w:rPr>
  </w:style>
  <w:style w:type="paragraph" w:styleId="7">
    <w:name w:val="heading 7"/>
    <w:aliases w:val="标题 7-gkhy,[Alt+7][SWIEE],（列项说明）,列项,(a.列项),[Alt+7],图表说明,Legal Level 1.1.,1.标题 6,letter list,标题 7-gkhy1,标题 7-gkhy2,标题 7-gkhy3,标题 7-gkhy4,标题 7-gkhy11,标题 7-gkhy21,标题 7-gkhy5,标题 7-gkhy12,标题 7-gkhy22,标题 7-gkhy6,标题 7-gkhy7,标题 7-gkhy8,PIM 7,L7,H7,7,字母列项"/>
    <w:basedOn w:val="aa"/>
    <w:next w:val="aa"/>
    <w:link w:val="70"/>
    <w:uiPriority w:val="9"/>
    <w:qFormat/>
    <w:pPr>
      <w:numPr>
        <w:ilvl w:val="6"/>
        <w:numId w:val="6"/>
      </w:numPr>
      <w:tabs>
        <w:tab w:val="left" w:pos="480"/>
      </w:tabs>
      <w:spacing w:before="240" w:after="64" w:line="317" w:lineRule="auto"/>
      <w:outlineLvl w:val="6"/>
    </w:pPr>
    <w:rPr>
      <w:bCs/>
      <w:szCs w:val="24"/>
    </w:rPr>
  </w:style>
  <w:style w:type="paragraph" w:styleId="8">
    <w:name w:val="heading 8"/>
    <w:aliases w:val="[Alt+8],数字列项,注意框体,h8,a),H8,标题 8 a,Enum3,8,(table no.),(requirement),Appendix 3,Title 8,l8,Appendix Heading 1,ctp,Caption text (page-wide),Table Heading,Überschrift 81,Überschrift 811,Annex Heading 1,Annex 3-digit,Figure Title,Figure Title1,Ap,App2"/>
    <w:basedOn w:val="aa"/>
    <w:next w:val="aa"/>
    <w:link w:val="80"/>
    <w:pPr>
      <w:numPr>
        <w:ilvl w:val="7"/>
        <w:numId w:val="6"/>
      </w:numPr>
      <w:tabs>
        <w:tab w:val="left" w:pos="480"/>
      </w:tabs>
      <w:spacing w:before="240" w:after="64" w:line="317" w:lineRule="auto"/>
      <w:outlineLvl w:val="7"/>
    </w:pPr>
    <w:rPr>
      <w:rFonts w:eastAsia="黑体"/>
      <w:szCs w:val="24"/>
    </w:rPr>
  </w:style>
  <w:style w:type="paragraph" w:styleId="9">
    <w:name w:val="heading 9"/>
    <w:aliases w:val="[Alt+9],一般不用,标题 9不用,图号,13,append,PIM 9,h9,Appendix,huh,1),H9,AAA,9,(figure no.),Appendix 4,Title 9,Titre 91,caption.Légende figure.Titre 9,caption.Légende figure.Titre 91,caption1,ctc,Caption text (column-wide),Figure Heading,FH,Überschrift 91,表,表号"/>
    <w:basedOn w:val="aa"/>
    <w:next w:val="aa"/>
    <w:link w:val="90"/>
    <w:pPr>
      <w:keepNext/>
      <w:keepLines/>
      <w:numPr>
        <w:ilvl w:val="8"/>
        <w:numId w:val="6"/>
      </w:numPr>
      <w:tabs>
        <w:tab w:val="left" w:pos="480"/>
      </w:tabs>
      <w:spacing w:before="240" w:after="64" w:line="317" w:lineRule="auto"/>
      <w:outlineLvl w:val="8"/>
    </w:pPr>
    <w:rPr>
      <w:rFonts w:ascii="Arial" w:eastAsia="黑体" w:hAnsi="Arial"/>
      <w:szCs w:val="21"/>
    </w:rPr>
  </w:style>
  <w:style w:type="character" w:default="1" w:styleId="ab">
    <w:name w:val="Default Paragraph Font"/>
    <w:uiPriority w:val="1"/>
    <w:semiHidden/>
    <w:unhideWhenUsed/>
  </w:style>
  <w:style w:type="table" w:default="1" w:styleId="ac">
    <w:name w:val="Normal Table"/>
    <w:uiPriority w:val="99"/>
    <w:semiHidden/>
    <w:unhideWhenUsed/>
    <w:tblPr>
      <w:tblInd w:w="0" w:type="dxa"/>
      <w:tblCellMar>
        <w:top w:w="0" w:type="dxa"/>
        <w:left w:w="108" w:type="dxa"/>
        <w:bottom w:w="0" w:type="dxa"/>
        <w:right w:w="108" w:type="dxa"/>
      </w:tblCellMar>
    </w:tblPr>
  </w:style>
  <w:style w:type="numbering" w:default="1" w:styleId="ad">
    <w:name w:val="No List"/>
    <w:uiPriority w:val="99"/>
    <w:semiHidden/>
    <w:unhideWhenUsed/>
  </w:style>
  <w:style w:type="character" w:customStyle="1" w:styleId="10">
    <w:name w:val="标题 1 字符"/>
    <w:aliases w:val="H1 字符,SAHeading 1 字符,标题 1-gkhy 字符,标题 1 Char Char Char Char 字符,章节 字符,第一层 字符,章 字符,论文题目 字符,一级标题 (有序号) 字符,一级标题 (有序号) Char 字符,36标题 1 字符,36标题1 字符,第一章 标题1 字符,一、黑小三 字符,一级 字符,Section Head 字符,h1 字符,1st level 字符,l1 字符,H11 字符,H12 字符,H13 字符,H14 字符,H15 字符"/>
    <w:link w:val="1"/>
    <w:rPr>
      <w:rFonts w:eastAsia="黑体"/>
      <w:kern w:val="44"/>
      <w:sz w:val="28"/>
      <w:szCs w:val="28"/>
    </w:rPr>
  </w:style>
  <w:style w:type="character" w:customStyle="1" w:styleId="23">
    <w:name w:val="标题 2 字符"/>
    <w:aliases w:val="标题 2-gkhy 字符,第一层条 字符,第二层 字符,论文标题 1 字符,二级标题 字符,二级 字符,一级小节 字符,第二层 Char 字符,36标题 2 Char Char 字符,36标题 2 字符,36标题2 字符,H2 字符,h2 字符,节标题 字符,（节1） 字符,（节） 字符,TestHeading2 字符,th2 字符,条 字符,（一）黑小三 字符,---1.1 字符,Heading 2 Hidden 字符,Heading 2 CCBS 字符,heading 2 字符"/>
    <w:link w:val="2"/>
    <w:rPr>
      <w:rFonts w:eastAsia="黑体"/>
      <w:kern w:val="2"/>
      <w:sz w:val="28"/>
    </w:rPr>
  </w:style>
  <w:style w:type="character" w:customStyle="1" w:styleId="33">
    <w:name w:val="标题 3 字符"/>
    <w:aliases w:val="标题 3-gkhy 字符,第二层条 字符,第三层 字符,1.1.1 标题 3 字符,论文标题 2 字符,分节 字符,标题9 字符,1.1.1 字符,36标题3 字符,36标题 3 字符,3 字符,Bold Head 字符,bh 字符,章标题1 字符,小标题 字符,level_3 字符,PIM 3 字符,H3 字符,Level 3 Head 字符,第二层条1 字符,第二层条2 字符,第二层条3 字符,第二层条4 字符,第二层条5 字符,第二层条6 字符,第二层条7 字符,第二层条8 字符"/>
    <w:link w:val="30"/>
    <w:rPr>
      <w:rFonts w:eastAsia="黑体"/>
      <w:kern w:val="2"/>
      <w:sz w:val="28"/>
      <w:szCs w:val="28"/>
    </w:rPr>
  </w:style>
  <w:style w:type="character" w:customStyle="1" w:styleId="42">
    <w:name w:val="标题 4 字符"/>
    <w:aliases w:val="标题 4-gkhy 字符,第三层条 字符,第四层 字符,四级标题 字符,四级标题 Char 字符,款标题 字符,36标题 4 字符,36标题4 字符,高 字符,标题4 高 字符,分分节 字符,第三层条1 字符,第三层条2 字符,第三层条3 字符,第三层条4 字符,第三层条5 字符,第三层条6 字符,第三层条7 字符,第三层条8 字符,第三层条9 字符,第三层条10 字符,第三层条11 字符,第三层条12 字符,第三层条13 字符,---1.1.1.1 字符,(１)黑小三 字符"/>
    <w:link w:val="4"/>
    <w:qFormat/>
    <w:rPr>
      <w:rFonts w:eastAsia="黑体"/>
      <w:kern w:val="2"/>
      <w:sz w:val="28"/>
      <w:szCs w:val="28"/>
    </w:rPr>
  </w:style>
  <w:style w:type="character" w:customStyle="1" w:styleId="50">
    <w:name w:val="标题 5 字符"/>
    <w:aliases w:val="标题 5-gkhy 字符,第四层条 字符,第五层 字符,36标题5 字符,36标题 5 字符,dash 字符,ds 字符,dd 字符,第四层条1 字符,第四层条2 字符,第四层条3 字符,第四层条4 字符,第四层条5 字符,第四层条6 字符,第四层条7 字符,第四层条8 字符,第四层条9 字符,第四层条10 字符,第四层条11 字符,第四层条12 字符,第四层条13 字符,第四层条14 字符,第四层条15 字符,第四层条21 字符,第四层条31 字符,第四层条41 字符"/>
    <w:link w:val="5"/>
    <w:rPr>
      <w:rFonts w:eastAsia="黑体"/>
      <w:kern w:val="2"/>
      <w:sz w:val="28"/>
    </w:rPr>
  </w:style>
  <w:style w:type="character" w:customStyle="1" w:styleId="60">
    <w:name w:val="标题 6 字符"/>
    <w:aliases w:val="标题 6-gkhy 字符,第五层条 字符,36标题6 字符,标题7 字符,第六层条 字符,第五层条1 字符,第五层条2 字符,第五层条3 字符,第五层条4 字符,第五层条5 字符,第五层条6 字符,第五层条7 字符,第五层条8 字符,第五层条9 字符,第五层条10 字符,第五层条11 字符,第五层条12 字符,第五层条13 字符,第五层条14 字符,第五层条15 字符,第五层条21 字符,第五层条31 字符,第五层条41 字符,第五层条51 字符,第五层条61 字符,第五层条71 字符"/>
    <w:link w:val="6"/>
    <w:rPr>
      <w:rFonts w:eastAsia="黑体"/>
      <w:bCs/>
      <w:kern w:val="2"/>
      <w:sz w:val="28"/>
      <w:szCs w:val="24"/>
    </w:rPr>
  </w:style>
  <w:style w:type="character" w:customStyle="1" w:styleId="70">
    <w:name w:val="标题 7 字符"/>
    <w:aliases w:val="标题 7-gkhy 字符,[Alt+7][SWIEE] 字符,（列项说明） 字符,列项 字符,(a.列项) 字符,[Alt+7] 字符,图表说明 字符,Legal Level 1.1. 字符,1.标题 6 字符,letter list 字符,标题 7-gkhy1 字符,标题 7-gkhy2 字符,标题 7-gkhy3 字符,标题 7-gkhy4 字符,标题 7-gkhy11 字符,标题 7-gkhy21 字符,标题 7-gkhy5 字符,标题 7-gkhy12 字符,PIM 7 字符"/>
    <w:link w:val="7"/>
    <w:uiPriority w:val="9"/>
    <w:rPr>
      <w:bCs/>
      <w:kern w:val="2"/>
      <w:sz w:val="21"/>
      <w:szCs w:val="24"/>
    </w:rPr>
  </w:style>
  <w:style w:type="character" w:customStyle="1" w:styleId="80">
    <w:name w:val="标题 8 字符"/>
    <w:aliases w:val="[Alt+8] 字符,数字列项 字符,注意框体 字符,h8 字符,a) 字符,H8 字符,标题 8 a 字符,Enum3 字符,8 字符,(table no.) 字符,(requirement) 字符,Appendix 3 字符,Title 8 字符,l8 字符,Appendix Heading 1 字符,ctp 字符,Caption text (page-wide) 字符,Table Heading 字符,Überschrift 81 字符,Überschrift 811 字符"/>
    <w:link w:val="8"/>
    <w:rPr>
      <w:rFonts w:eastAsia="黑体"/>
      <w:kern w:val="2"/>
      <w:sz w:val="21"/>
      <w:szCs w:val="24"/>
    </w:rPr>
  </w:style>
  <w:style w:type="character" w:customStyle="1" w:styleId="90">
    <w:name w:val="标题 9 字符"/>
    <w:aliases w:val="[Alt+9] 字符,一般不用 字符,标题 9不用 字符,图号 字符,13 字符,append 字符,PIM 9 字符,h9 字符,Appendix 字符,huh 字符,1) 字符,H9 字符,AAA 字符,9 字符,(figure no.) 字符,Appendix 4 字符,Title 9 字符,Titre 91 字符,caption.Légende figure.Titre 9 字符,caption.Légende figure.Titre 91 字符,caption1 字符"/>
    <w:link w:val="9"/>
    <w:rPr>
      <w:rFonts w:ascii="Arial" w:eastAsia="黑体" w:hAnsi="Arial"/>
      <w:kern w:val="2"/>
      <w:sz w:val="21"/>
      <w:szCs w:val="21"/>
    </w:rPr>
  </w:style>
  <w:style w:type="paragraph" w:styleId="ae">
    <w:name w:val="Balloon Text"/>
    <w:basedOn w:val="aa"/>
    <w:link w:val="af"/>
    <w:uiPriority w:val="99"/>
    <w:rPr>
      <w:sz w:val="18"/>
      <w:szCs w:val="18"/>
    </w:rPr>
  </w:style>
  <w:style w:type="character" w:customStyle="1" w:styleId="af">
    <w:name w:val="批注框文本 字符"/>
    <w:basedOn w:val="ab"/>
    <w:link w:val="ae"/>
    <w:uiPriority w:val="99"/>
    <w:rPr>
      <w:kern w:val="2"/>
      <w:sz w:val="18"/>
      <w:szCs w:val="18"/>
    </w:rPr>
  </w:style>
  <w:style w:type="paragraph" w:styleId="af0">
    <w:name w:val="caption"/>
    <w:aliases w:val="Char Char Char Char Char,题注 Char1 Char,图注 Char Char Char,Char Char1 Char,图注 Char1 Char,Char8 Char Char Char Char Char,Char8 Char Char Char Char,Char8 Char Char Char,表格,图注 Char,Cha,Char2, Char Char1 Char,图注,Char21,Char2 Char,题注-QBPT,921,图"/>
    <w:basedOn w:val="aa"/>
    <w:next w:val="aa"/>
    <w:link w:val="af1"/>
    <w:uiPriority w:val="35"/>
    <w:rPr>
      <w:rFonts w:asciiTheme="majorHAnsi" w:eastAsia="黑体" w:hAnsiTheme="majorHAnsi" w:cstheme="majorBidi"/>
      <w:sz w:val="20"/>
    </w:rPr>
  </w:style>
  <w:style w:type="character" w:customStyle="1" w:styleId="af1">
    <w:name w:val="题注 字符"/>
    <w:aliases w:val="Char Char Char Char Char 字符,题注 Char1 Char 字符,图注 Char Char Char 字符,Char Char1 Char 字符,图注 Char1 Char 字符,Char8 Char Char Char Char Char 字符,Char8 Char Char Char Char 字符,Char8 Char Char Char 字符,表格 字符,图注 Char 字符,Cha 字符,Char2 字符, Char Char1 Char 字符,图注 字符"/>
    <w:basedOn w:val="ab"/>
    <w:link w:val="af0"/>
    <w:uiPriority w:val="35"/>
    <w:rPr>
      <w:rFonts w:asciiTheme="majorHAnsi" w:eastAsia="黑体" w:hAnsiTheme="majorHAnsi" w:cstheme="majorBidi"/>
      <w:kern w:val="2"/>
    </w:rPr>
  </w:style>
  <w:style w:type="paragraph" w:customStyle="1" w:styleId="af2">
    <w:name w:val="图题注"/>
    <w:basedOn w:val="af0"/>
    <w:link w:val="af3"/>
    <w:pPr>
      <w:spacing w:after="120"/>
      <w:jc w:val="center"/>
    </w:pPr>
    <w:rPr>
      <w:rFonts w:ascii="Times New Roman" w:hAnsi="Times New Roman"/>
      <w:sz w:val="21"/>
      <w:szCs w:val="21"/>
    </w:rPr>
  </w:style>
  <w:style w:type="character" w:customStyle="1" w:styleId="af3">
    <w:name w:val="图题注 字符"/>
    <w:basedOn w:val="af1"/>
    <w:link w:val="af2"/>
    <w:rPr>
      <w:rFonts w:asciiTheme="majorHAnsi" w:eastAsia="黑体" w:hAnsiTheme="majorHAnsi" w:cstheme="majorBidi"/>
      <w:kern w:val="2"/>
      <w:sz w:val="21"/>
      <w:szCs w:val="21"/>
    </w:rPr>
  </w:style>
  <w:style w:type="paragraph" w:customStyle="1" w:styleId="af4">
    <w:name w:val="表题注"/>
    <w:basedOn w:val="af2"/>
    <w:link w:val="af5"/>
    <w:pPr>
      <w:keepNext/>
      <w:spacing w:before="120" w:after="0"/>
    </w:pPr>
  </w:style>
  <w:style w:type="character" w:customStyle="1" w:styleId="af5">
    <w:name w:val="表题注 字符"/>
    <w:basedOn w:val="af3"/>
    <w:link w:val="af4"/>
    <w:qFormat/>
    <w:rPr>
      <w:rFonts w:asciiTheme="majorHAnsi" w:eastAsia="黑体" w:hAnsiTheme="majorHAnsi" w:cstheme="majorBidi"/>
      <w:kern w:val="2"/>
      <w:sz w:val="21"/>
      <w:szCs w:val="21"/>
    </w:rPr>
  </w:style>
  <w:style w:type="character" w:styleId="af6">
    <w:name w:val="Hyperlink"/>
    <w:aliases w:val="超级链接"/>
    <w:basedOn w:val="ab"/>
    <w:uiPriority w:val="99"/>
    <w:unhideWhenUsed/>
    <w:rPr>
      <w:color w:val="0000FF" w:themeColor="hyperlink"/>
      <w:u w:val="single"/>
    </w:rPr>
  </w:style>
  <w:style w:type="paragraph" w:styleId="af7">
    <w:name w:val="List Paragraph"/>
    <w:aliases w:val="编号a.,M列出段落,段落-二代,List Paragraph,图名,插入表格,正文图,图表,列出段落11,List Paragraph1,List,列出段落111,编号1）,符号列表,符号1.1（天云科技）,列出段落-正文,使用列表编号,CPLH列表编号,正文一级小标题,列出段落4,列出段落3,列出段落2,列出段落31,文本框,列表1,列出段落1,插图,Z-列出段落,00-段落,图例,lp1,段落样式,数字编号不加粗,带编号段落,列出段落ttt,WN正文,WN-正文,WZ-列出段落,tex"/>
    <w:basedOn w:val="aa"/>
    <w:link w:val="11"/>
    <w:uiPriority w:val="34"/>
    <w:qFormat/>
    <w:pPr>
      <w:ind w:firstLineChars="200" w:firstLine="420"/>
    </w:pPr>
  </w:style>
  <w:style w:type="paragraph" w:styleId="TOC1">
    <w:name w:val="toc 1"/>
    <w:basedOn w:val="aa"/>
    <w:next w:val="aa"/>
    <w:autoRedefine/>
    <w:uiPriority w:val="39"/>
    <w:pPr>
      <w:tabs>
        <w:tab w:val="left" w:pos="420"/>
        <w:tab w:val="right" w:leader="dot" w:pos="9060"/>
      </w:tabs>
    </w:pPr>
    <w:rPr>
      <w:b/>
      <w:noProof/>
    </w:rPr>
  </w:style>
  <w:style w:type="paragraph" w:styleId="TOC2">
    <w:name w:val="toc 2"/>
    <w:basedOn w:val="aa"/>
    <w:next w:val="aa"/>
    <w:autoRedefine/>
    <w:uiPriority w:val="39"/>
    <w:pPr>
      <w:ind w:leftChars="200" w:left="420"/>
    </w:pPr>
  </w:style>
  <w:style w:type="paragraph" w:styleId="TOC3">
    <w:name w:val="toc 3"/>
    <w:basedOn w:val="aa"/>
    <w:next w:val="aa"/>
    <w:autoRedefine/>
    <w:uiPriority w:val="39"/>
    <w:pPr>
      <w:ind w:leftChars="400" w:left="840"/>
    </w:pPr>
  </w:style>
  <w:style w:type="paragraph" w:styleId="af8">
    <w:name w:val="annotation text"/>
    <w:basedOn w:val="aa"/>
    <w:link w:val="af9"/>
    <w:pPr>
      <w:jc w:val="left"/>
    </w:pPr>
  </w:style>
  <w:style w:type="character" w:customStyle="1" w:styleId="af9">
    <w:name w:val="批注文字 字符"/>
    <w:basedOn w:val="ab"/>
    <w:link w:val="af8"/>
    <w:qFormat/>
    <w:rPr>
      <w:kern w:val="2"/>
      <w:sz w:val="21"/>
    </w:rPr>
  </w:style>
  <w:style w:type="character" w:styleId="afa">
    <w:name w:val="annotation reference"/>
    <w:basedOn w:val="ab"/>
    <w:rPr>
      <w:sz w:val="21"/>
      <w:szCs w:val="21"/>
    </w:rPr>
  </w:style>
  <w:style w:type="paragraph" w:styleId="afb">
    <w:name w:val="annotation subject"/>
    <w:basedOn w:val="af8"/>
    <w:next w:val="af8"/>
    <w:link w:val="afc"/>
    <w:uiPriority w:val="99"/>
    <w:rPr>
      <w:b/>
      <w:bCs/>
    </w:rPr>
  </w:style>
  <w:style w:type="character" w:customStyle="1" w:styleId="afc">
    <w:name w:val="批注主题 字符"/>
    <w:basedOn w:val="af9"/>
    <w:link w:val="afb"/>
    <w:uiPriority w:val="99"/>
    <w:rPr>
      <w:b/>
      <w:bCs/>
      <w:kern w:val="2"/>
      <w:sz w:val="21"/>
    </w:rPr>
  </w:style>
  <w:style w:type="table" w:styleId="afd">
    <w:name w:val="Table Grid"/>
    <w:aliases w:val="网格型-gkhy,网格型-gkhy1,网格型-gkhy2,上对齐,参考文件虚表,扉页"/>
    <w:basedOn w:val="ac"/>
    <w:uiPriority w:val="39"/>
    <w:pPr>
      <w:jc w:val="center"/>
    </w:pPr>
    <w:rPr>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styleId="afe">
    <w:name w:val="footer"/>
    <w:aliases w:val="页脚-gkhy,页脚[SWIEE],GF报告页脚,36页脚,ft,Page #,页脚-gkhy1,页脚-gkhy2"/>
    <w:basedOn w:val="aa"/>
    <w:link w:val="aff"/>
    <w:uiPriority w:val="99"/>
    <w:pPr>
      <w:tabs>
        <w:tab w:val="center" w:pos="4153"/>
        <w:tab w:val="right" w:pos="8306"/>
      </w:tabs>
      <w:snapToGrid w:val="0"/>
      <w:jc w:val="left"/>
    </w:pPr>
    <w:rPr>
      <w:sz w:val="18"/>
      <w:szCs w:val="18"/>
    </w:rPr>
  </w:style>
  <w:style w:type="character" w:customStyle="1" w:styleId="aff">
    <w:name w:val="页脚 字符"/>
    <w:aliases w:val="页脚-gkhy 字符,页脚[SWIEE] 字符,GF报告页脚 字符,36页脚 字符,ft 字符,Page # 字符,页脚-gkhy1 字符,页脚-gkhy2 字符"/>
    <w:basedOn w:val="ab"/>
    <w:link w:val="afe"/>
    <w:uiPriority w:val="99"/>
    <w:rPr>
      <w:kern w:val="2"/>
      <w:sz w:val="18"/>
      <w:szCs w:val="18"/>
    </w:rPr>
  </w:style>
  <w:style w:type="paragraph" w:styleId="aff0">
    <w:name w:val="header"/>
    <w:aliases w:val="页眉-gkhy,页眉-gkhy1,页眉-gkhy2,header,h,header odd,first,heading one,Heading,hd,header odd1,first1,heading one1,Heading1,hd1,header1,header odd2,first2,heading one2,Heading2,hd2,header2,header odd3,first3,heading one3,Heading3,hd3,header3,header odd4"/>
    <w:basedOn w:val="aa"/>
    <w:link w:val="aff1"/>
    <w:uiPriority w:val="99"/>
    <w:pPr>
      <w:pBdr>
        <w:bottom w:val="single" w:sz="6" w:space="1" w:color="auto"/>
      </w:pBdr>
      <w:tabs>
        <w:tab w:val="center" w:pos="4153"/>
        <w:tab w:val="right" w:pos="8306"/>
      </w:tabs>
      <w:snapToGrid w:val="0"/>
      <w:jc w:val="center"/>
    </w:pPr>
    <w:rPr>
      <w:sz w:val="18"/>
      <w:szCs w:val="18"/>
    </w:rPr>
  </w:style>
  <w:style w:type="character" w:customStyle="1" w:styleId="aff1">
    <w:name w:val="页眉 字符"/>
    <w:aliases w:val="页眉-gkhy 字符,页眉-gkhy1 字符,页眉-gkhy2 字符,header 字符,h 字符,header odd 字符,first 字符,heading one 字符,Heading 字符,hd 字符,header odd1 字符,first1 字符,heading one1 字符,Heading1 字符,hd1 字符,header1 字符,header odd2 字符,first2 字符,heading one2 字符,Heading2 字符,hd2 字符,header2 字符"/>
    <w:basedOn w:val="ab"/>
    <w:link w:val="aff0"/>
    <w:uiPriority w:val="99"/>
    <w:rPr>
      <w:kern w:val="2"/>
      <w:sz w:val="18"/>
      <w:szCs w:val="18"/>
    </w:rPr>
  </w:style>
  <w:style w:type="paragraph" w:customStyle="1" w:styleId="aff2">
    <w:name w:val="正文内容"/>
    <w:basedOn w:val="aa"/>
    <w:link w:val="aff3"/>
    <w:qFormat/>
    <w:pPr>
      <w:spacing w:line="360" w:lineRule="auto"/>
      <w:ind w:firstLineChars="200" w:firstLine="200"/>
    </w:pPr>
    <w:rPr>
      <w:sz w:val="24"/>
      <w:szCs w:val="28"/>
    </w:rPr>
  </w:style>
  <w:style w:type="character" w:customStyle="1" w:styleId="aff3">
    <w:name w:val="正文内容 字符"/>
    <w:aliases w:val="列表段落 字符,段落-二代 字符,M列出段落 字符,00-段落 字符,图例 字符,Z-列出段落 字符,图名 字符,插入表格 字符,段落4 字符,List Paragraph 字符,列出1级 字符,列出段落111 字符,列出段落1 字符,列出段落3 字符,ZZ-列出段落 字符,编号a. 字符,列出段落11 字符,数字编号不加粗 字符,带编号段落 字符,列项a 字符,列出段落ttt 字符,WN正文 字符,WN-正文 字符,正文一级小标题 字符,WN-列出段落 字符,列出段落4 字符"/>
    <w:basedOn w:val="ab"/>
    <w:link w:val="aff2"/>
    <w:qFormat/>
    <w:rPr>
      <w:kern w:val="2"/>
      <w:sz w:val="24"/>
      <w:szCs w:val="28"/>
    </w:rPr>
  </w:style>
  <w:style w:type="paragraph" w:styleId="aff4">
    <w:name w:val="Normal Indent"/>
    <w:aliases w:val="ALT+Z,正文1,正文1 Char,正文1 Char Char,正文1 Char Char Char,正文1 Char Char Char Char,正文缩进 Char,正文缩进1,正文非缩进,正文非缩进 Char Char,正文（首行缩进两字）,正文（首行缩进两字）1,正文（首行缩进两字）1 Char,正文（首行缩进两字）1 Char Char,正文（首行缩进两字）1 Char Char Char Char,表正文,正文（首行缩进两字）1 Char Char Char Char Char"/>
    <w:basedOn w:val="aa"/>
    <w:link w:val="aff5"/>
    <w:qFormat/>
    <w:pPr>
      <w:ind w:firstLineChars="200" w:firstLine="420"/>
    </w:pPr>
  </w:style>
  <w:style w:type="paragraph" w:styleId="aff6">
    <w:name w:val="Revision"/>
    <w:hidden/>
    <w:uiPriority w:val="99"/>
    <w:semiHidden/>
    <w:rPr>
      <w:kern w:val="2"/>
      <w:sz w:val="21"/>
      <w:szCs w:val="24"/>
    </w:rPr>
  </w:style>
  <w:style w:type="paragraph" w:styleId="TOC">
    <w:name w:val="TOC Heading"/>
    <w:basedOn w:val="1"/>
    <w:next w:val="aa"/>
    <w:uiPriority w:val="39"/>
    <w:unhideWhenUsed/>
    <w:pPr>
      <w:keepNext/>
      <w:keepLines/>
      <w:widowControl/>
      <w:numPr>
        <w:numId w:val="0"/>
      </w:numPr>
      <w:spacing w:before="240" w:after="0" w:line="259" w:lineRule="auto"/>
      <w:jc w:val="left"/>
      <w:outlineLvl w:val="9"/>
    </w:pPr>
    <w:rPr>
      <w:rFonts w:asciiTheme="majorHAnsi" w:eastAsiaTheme="majorEastAsia" w:hAnsiTheme="majorHAnsi" w:cstheme="majorBidi"/>
      <w:color w:val="365F91" w:themeColor="accent1" w:themeShade="BF"/>
      <w:kern w:val="0"/>
      <w:sz w:val="32"/>
      <w:szCs w:val="32"/>
    </w:rPr>
  </w:style>
  <w:style w:type="table" w:customStyle="1" w:styleId="TableNormal">
    <w:name w:val="Table Normal"/>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customStyle="1" w:styleId="TableParagraph">
    <w:name w:val="Table Paragraph"/>
    <w:basedOn w:val="aa"/>
    <w:uiPriority w:val="1"/>
    <w:qFormat/>
    <w:pPr>
      <w:autoSpaceDE w:val="0"/>
      <w:autoSpaceDN w:val="0"/>
      <w:jc w:val="left"/>
    </w:pPr>
    <w:rPr>
      <w:rFonts w:ascii="宋体" w:hAnsi="宋体" w:cs="宋体"/>
      <w:kern w:val="0"/>
      <w:sz w:val="22"/>
      <w:szCs w:val="22"/>
      <w:lang w:eastAsia="en-US"/>
    </w:rPr>
  </w:style>
  <w:style w:type="table" w:customStyle="1" w:styleId="TableNormal1">
    <w:name w:val="Table Normal1"/>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styleId="aff7">
    <w:name w:val="Body Text"/>
    <w:basedOn w:val="aa"/>
    <w:link w:val="aff8"/>
    <w:uiPriority w:val="99"/>
    <w:qFormat/>
    <w:pPr>
      <w:autoSpaceDE w:val="0"/>
      <w:autoSpaceDN w:val="0"/>
      <w:jc w:val="left"/>
    </w:pPr>
    <w:rPr>
      <w:rFonts w:ascii="宋体" w:hAnsi="宋体" w:cs="宋体"/>
      <w:kern w:val="0"/>
      <w:szCs w:val="21"/>
      <w:lang w:eastAsia="en-US"/>
    </w:rPr>
  </w:style>
  <w:style w:type="character" w:customStyle="1" w:styleId="aff8">
    <w:name w:val="正文文本 字符"/>
    <w:basedOn w:val="ab"/>
    <w:link w:val="aff7"/>
    <w:uiPriority w:val="99"/>
    <w:qFormat/>
    <w:rPr>
      <w:rFonts w:ascii="宋体" w:hAnsi="宋体" w:cs="宋体"/>
      <w:sz w:val="21"/>
      <w:szCs w:val="21"/>
      <w:lang w:eastAsia="en-US"/>
    </w:rPr>
  </w:style>
  <w:style w:type="paragraph" w:styleId="aff9">
    <w:name w:val="table of figures"/>
    <w:basedOn w:val="aa"/>
    <w:next w:val="aa"/>
    <w:uiPriority w:val="99"/>
    <w:unhideWhenUsed/>
    <w:pPr>
      <w:ind w:leftChars="200" w:left="200" w:hangingChars="200" w:hanging="200"/>
    </w:pPr>
  </w:style>
  <w:style w:type="table" w:customStyle="1" w:styleId="affa">
    <w:name w:val="表格样式"/>
    <w:basedOn w:val="ac"/>
    <w:uiPriority w:val="99"/>
    <w:pPr>
      <w:jc w:val="center"/>
    </w:pPr>
    <w:tblP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Pr>
    <w:tcPr>
      <w:vAlign w:val="center"/>
    </w:tcPr>
    <w:tblStylePr w:type="firstRow">
      <w:tblPr/>
      <w:tcPr>
        <w:tcBorders>
          <w:top w:val="single" w:sz="12" w:space="0" w:color="auto"/>
          <w:left w:val="single" w:sz="12" w:space="0" w:color="auto"/>
          <w:bottom w:val="single" w:sz="12" w:space="0" w:color="auto"/>
          <w:right w:val="single" w:sz="12" w:space="0" w:color="auto"/>
          <w:insideH w:val="single" w:sz="4" w:space="0" w:color="auto"/>
          <w:insideV w:val="single" w:sz="4" w:space="0" w:color="auto"/>
        </w:tcBorders>
      </w:tcPr>
    </w:tblStylePr>
  </w:style>
  <w:style w:type="table" w:customStyle="1" w:styleId="TableNormal2">
    <w:name w:val="Table Normal2"/>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table" w:customStyle="1" w:styleId="12">
    <w:name w:val="扉页1"/>
    <w:basedOn w:val="ac"/>
    <w:next w:val="afd"/>
    <w:uiPriority w:val="39"/>
    <w:pPr>
      <w:jc w:val="center"/>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customStyle="1" w:styleId="13">
    <w:name w:val="表格式1"/>
    <w:autoRedefine/>
    <w:qFormat/>
    <w:pPr>
      <w:widowControl w:val="0"/>
      <w:tabs>
        <w:tab w:val="left" w:pos="5865"/>
      </w:tabs>
      <w:spacing w:line="360" w:lineRule="auto"/>
      <w:jc w:val="center"/>
    </w:pPr>
    <w:rPr>
      <w:rFonts w:eastAsia="黑体"/>
      <w:kern w:val="2"/>
      <w:sz w:val="21"/>
      <w:szCs w:val="21"/>
      <w:lang w:val="en-GB"/>
    </w:rPr>
  </w:style>
  <w:style w:type="character" w:customStyle="1" w:styleId="font61">
    <w:name w:val="font61"/>
    <w:rPr>
      <w:rFonts w:ascii="宋体" w:eastAsia="宋体" w:hAnsi="宋体" w:cs="宋体" w:hint="eastAsia"/>
      <w:color w:val="000000"/>
      <w:sz w:val="22"/>
      <w:szCs w:val="22"/>
      <w:u w:val="none"/>
    </w:rPr>
  </w:style>
  <w:style w:type="paragraph" w:styleId="affb">
    <w:name w:val="Document Map"/>
    <w:basedOn w:val="aa"/>
    <w:link w:val="affc"/>
    <w:uiPriority w:val="99"/>
    <w:pPr>
      <w:adjustRightInd w:val="0"/>
      <w:snapToGrid w:val="0"/>
    </w:pPr>
    <w:rPr>
      <w:rFonts w:ascii="宋体"/>
      <w:sz w:val="18"/>
      <w:szCs w:val="18"/>
    </w:rPr>
  </w:style>
  <w:style w:type="character" w:customStyle="1" w:styleId="affc">
    <w:name w:val="文档结构图 字符"/>
    <w:basedOn w:val="ab"/>
    <w:link w:val="affb"/>
    <w:uiPriority w:val="99"/>
    <w:qFormat/>
    <w:rPr>
      <w:rFonts w:ascii="宋体"/>
      <w:kern w:val="2"/>
      <w:sz w:val="18"/>
      <w:szCs w:val="18"/>
    </w:rPr>
  </w:style>
  <w:style w:type="character" w:customStyle="1" w:styleId="11">
    <w:name w:val="列表段落 字符1"/>
    <w:aliases w:val="编号a. 字符1,M列出段落 字符1,段落-二代 字符1,List Paragraph 字符1,图名 字符1,插入表格 字符1,正文图 字符,图表 字符,列出段落11 字符1,List Paragraph1 字符,List 字符,列出段落111 字符1,编号1） 字符,符号列表 字符,符号1.1（天云科技） 字符,列出段落-正文 字符,使用列表编号 字符,CPLH列表编号 字符,正文一级小标题 字符1,列出段落4 字符1,列出段落3 字符1,列出段落2 字符,列出段落31 字符"/>
    <w:link w:val="af7"/>
    <w:uiPriority w:val="34"/>
    <w:qFormat/>
    <w:rPr>
      <w:kern w:val="2"/>
      <w:sz w:val="21"/>
    </w:rPr>
  </w:style>
  <w:style w:type="paragraph" w:customStyle="1" w:styleId="RCTABLE">
    <w:name w:val="RCTABLE"/>
    <w:basedOn w:val="aa"/>
    <w:link w:val="RCTABLEChar"/>
    <w:rPr>
      <w:rFonts w:ascii="Calibri" w:hAnsi="Calibri"/>
      <w:szCs w:val="22"/>
    </w:rPr>
  </w:style>
  <w:style w:type="character" w:customStyle="1" w:styleId="RCTABLEChar">
    <w:name w:val="RCTABLE Char"/>
    <w:link w:val="RCTABLE"/>
    <w:rPr>
      <w:rFonts w:ascii="Calibri" w:hAnsi="Calibri"/>
      <w:kern w:val="2"/>
      <w:sz w:val="21"/>
      <w:szCs w:val="22"/>
    </w:rPr>
  </w:style>
  <w:style w:type="paragraph" w:styleId="TOC4">
    <w:name w:val="toc 4"/>
    <w:basedOn w:val="aa"/>
    <w:next w:val="aa"/>
    <w:autoRedefine/>
    <w:uiPriority w:val="39"/>
    <w:unhideWhenUsed/>
    <w:pPr>
      <w:ind w:left="630"/>
      <w:jc w:val="left"/>
    </w:pPr>
    <w:rPr>
      <w:rFonts w:asciiTheme="minorHAnsi" w:eastAsiaTheme="minorEastAsia" w:hAnsiTheme="minorHAnsi" w:cstheme="minorHAnsi"/>
      <w:sz w:val="18"/>
      <w:szCs w:val="18"/>
    </w:rPr>
  </w:style>
  <w:style w:type="paragraph" w:styleId="TOC5">
    <w:name w:val="toc 5"/>
    <w:basedOn w:val="aa"/>
    <w:next w:val="aa"/>
    <w:autoRedefine/>
    <w:uiPriority w:val="39"/>
    <w:unhideWhenUsed/>
    <w:pPr>
      <w:ind w:left="840"/>
      <w:jc w:val="left"/>
    </w:pPr>
    <w:rPr>
      <w:rFonts w:asciiTheme="minorHAnsi" w:eastAsiaTheme="minorEastAsia" w:hAnsiTheme="minorHAnsi" w:cstheme="minorHAnsi"/>
      <w:sz w:val="18"/>
      <w:szCs w:val="18"/>
    </w:rPr>
  </w:style>
  <w:style w:type="paragraph" w:customStyle="1" w:styleId="Char">
    <w:name w:val="Char"/>
    <w:basedOn w:val="aa"/>
    <w:pPr>
      <w:widowControl/>
      <w:spacing w:after="160" w:line="240" w:lineRule="exact"/>
      <w:jc w:val="left"/>
    </w:pPr>
    <w:rPr>
      <w:rFonts w:ascii="Verdana" w:hAnsi="Verdana"/>
      <w:kern w:val="0"/>
      <w:sz w:val="20"/>
      <w:lang w:eastAsia="en-US"/>
    </w:rPr>
  </w:style>
  <w:style w:type="paragraph" w:customStyle="1" w:styleId="affd">
    <w:name w:val="居中"/>
    <w:basedOn w:val="affe"/>
    <w:pPr>
      <w:spacing w:after="0"/>
      <w:ind w:firstLineChars="0" w:firstLine="0"/>
      <w:jc w:val="center"/>
    </w:pPr>
    <w:rPr>
      <w:rFonts w:ascii="Arial" w:eastAsia="宋体" w:hAnsi="Arial" w:cs="Times New Roman"/>
      <w:b/>
      <w:sz w:val="24"/>
      <w:szCs w:val="24"/>
    </w:rPr>
  </w:style>
  <w:style w:type="paragraph" w:styleId="affe">
    <w:name w:val="Body Text First Indent"/>
    <w:basedOn w:val="aff7"/>
    <w:link w:val="afff"/>
    <w:uiPriority w:val="99"/>
    <w:unhideWhenUsed/>
    <w:pPr>
      <w:autoSpaceDE/>
      <w:autoSpaceDN/>
      <w:spacing w:after="120"/>
      <w:ind w:firstLineChars="100" w:firstLine="420"/>
      <w:jc w:val="both"/>
    </w:pPr>
    <w:rPr>
      <w:rFonts w:asciiTheme="minorHAnsi" w:eastAsiaTheme="minorEastAsia" w:hAnsiTheme="minorHAnsi" w:cstheme="minorBidi"/>
      <w:kern w:val="2"/>
      <w:szCs w:val="22"/>
      <w:lang w:eastAsia="zh-CN"/>
    </w:rPr>
  </w:style>
  <w:style w:type="character" w:customStyle="1" w:styleId="afff">
    <w:name w:val="正文文本首行缩进 字符"/>
    <w:basedOn w:val="aff8"/>
    <w:link w:val="affe"/>
    <w:uiPriority w:val="99"/>
    <w:rPr>
      <w:rFonts w:asciiTheme="minorHAnsi" w:eastAsiaTheme="minorEastAsia" w:hAnsiTheme="minorHAnsi" w:cstheme="minorBidi"/>
      <w:kern w:val="2"/>
      <w:sz w:val="21"/>
      <w:szCs w:val="22"/>
      <w:lang w:eastAsia="en-US"/>
    </w:rPr>
  </w:style>
  <w:style w:type="character" w:customStyle="1" w:styleId="Char1">
    <w:name w:val="题注 Char1"/>
    <w:aliases w:val="题注 Char Char,Char Char Char Char Char Char,图题注 Char,题注 Char1 Char Char,图注 Char Char Char Char,Char Char1 Char Char,图注 Char1 Char Char,Char8 Char Char Char Char Char Char,Char8 Char Char Char Char Char1,Char8 Char Char Char Char1,表格 Char,图 Char"/>
    <w:uiPriority w:val="35"/>
    <w:rPr>
      <w:rFonts w:ascii="Arial" w:eastAsia="黑体" w:hAnsi="Arial" w:cs="Times New Roman"/>
      <w:szCs w:val="20"/>
    </w:rPr>
  </w:style>
  <w:style w:type="paragraph" w:customStyle="1" w:styleId="230">
    <w:name w:val="正文_23"/>
    <w:pPr>
      <w:widowControl w:val="0"/>
      <w:jc w:val="both"/>
    </w:pPr>
    <w:rPr>
      <w:kern w:val="2"/>
      <w:sz w:val="24"/>
    </w:rPr>
  </w:style>
  <w:style w:type="character" w:customStyle="1" w:styleId="-gkhy">
    <w:name w:val="表格文字五号-gkhy"/>
    <w:rPr>
      <w:rFonts w:ascii="Arial" w:eastAsia="宋体" w:hAnsi="Arial" w:cs="Arial"/>
      <w:kern w:val="2"/>
      <w:sz w:val="21"/>
      <w:szCs w:val="21"/>
      <w:lang w:val="en-US" w:eastAsia="zh-CN" w:bidi="ar-SA"/>
    </w:rPr>
  </w:style>
  <w:style w:type="paragraph" w:customStyle="1" w:styleId="14">
    <w:name w:val="正文_1"/>
    <w:pPr>
      <w:widowControl w:val="0"/>
      <w:jc w:val="both"/>
    </w:pPr>
    <w:rPr>
      <w:kern w:val="2"/>
      <w:sz w:val="24"/>
    </w:rPr>
  </w:style>
  <w:style w:type="paragraph" w:customStyle="1" w:styleId="221">
    <w:name w:val="正文_221"/>
    <w:pPr>
      <w:widowControl w:val="0"/>
      <w:jc w:val="both"/>
    </w:pPr>
    <w:rPr>
      <w:kern w:val="2"/>
      <w:sz w:val="24"/>
    </w:rPr>
  </w:style>
  <w:style w:type="paragraph" w:customStyle="1" w:styleId="142">
    <w:name w:val="正文_142"/>
    <w:pPr>
      <w:widowControl w:val="0"/>
      <w:jc w:val="both"/>
    </w:pPr>
    <w:rPr>
      <w:kern w:val="2"/>
      <w:sz w:val="24"/>
    </w:rPr>
  </w:style>
  <w:style w:type="paragraph" w:customStyle="1" w:styleId="219">
    <w:name w:val="正文_219"/>
    <w:pPr>
      <w:widowControl w:val="0"/>
      <w:jc w:val="both"/>
    </w:pPr>
    <w:rPr>
      <w:kern w:val="2"/>
      <w:sz w:val="24"/>
    </w:rPr>
  </w:style>
  <w:style w:type="paragraph" w:customStyle="1" w:styleId="afff0">
    <w:name w:val="文本首行缩进"/>
    <w:basedOn w:val="aa"/>
    <w:rPr>
      <w:sz w:val="24"/>
    </w:rPr>
  </w:style>
  <w:style w:type="paragraph" w:customStyle="1" w:styleId="Char5">
    <w:name w:val="Char5"/>
    <w:basedOn w:val="aa"/>
    <w:pPr>
      <w:widowControl/>
      <w:spacing w:after="160" w:line="240" w:lineRule="exact"/>
      <w:jc w:val="left"/>
    </w:pPr>
    <w:rPr>
      <w:rFonts w:ascii="Verdana" w:hAnsi="Verdana"/>
      <w:kern w:val="0"/>
      <w:sz w:val="20"/>
      <w:lang w:eastAsia="en-US"/>
    </w:rPr>
  </w:style>
  <w:style w:type="character" w:customStyle="1" w:styleId="aff5">
    <w:name w:val="正文缩进 字符"/>
    <w:aliases w:val="ALT+Z 字符,正文1 字符,正文1 Char 字符,正文1 Char Char 字符,正文1 Char Char Char 字符,正文1 Char Char Char Char 字符,正文缩进 Char 字符,正文缩进1 字符,正文非缩进 字符,正文非缩进 Char Char 字符,正文（首行缩进两字） 字符,正文（首行缩进两字）1 字符,正文（首行缩进两字）1 Char 字符,正文（首行缩进两字）1 Char Char 字符,表正文 字符"/>
    <w:link w:val="aff4"/>
    <w:rPr>
      <w:kern w:val="2"/>
      <w:sz w:val="21"/>
    </w:rPr>
  </w:style>
  <w:style w:type="paragraph" w:customStyle="1" w:styleId="077-">
    <w:name w:val="077-正文格式"/>
    <w:basedOn w:val="aa"/>
    <w:pPr>
      <w:adjustRightInd w:val="0"/>
      <w:snapToGrid w:val="0"/>
      <w:spacing w:line="360" w:lineRule="auto"/>
      <w:ind w:firstLineChars="200" w:firstLine="200"/>
    </w:pPr>
    <w:rPr>
      <w:rFonts w:ascii="宋体" w:cs="宋体"/>
      <w:sz w:val="24"/>
    </w:rPr>
  </w:style>
  <w:style w:type="paragraph" w:customStyle="1" w:styleId="Char4">
    <w:name w:val="Char4"/>
    <w:basedOn w:val="aa"/>
    <w:pPr>
      <w:widowControl/>
      <w:spacing w:after="160" w:line="240" w:lineRule="exact"/>
      <w:jc w:val="left"/>
    </w:pPr>
    <w:rPr>
      <w:rFonts w:ascii="Verdana" w:hAnsi="Verdana"/>
      <w:kern w:val="0"/>
      <w:sz w:val="20"/>
      <w:lang w:eastAsia="en-US"/>
    </w:rPr>
  </w:style>
  <w:style w:type="paragraph" w:customStyle="1" w:styleId="a9">
    <w:name w:val="列项——"/>
    <w:pPr>
      <w:widowControl w:val="0"/>
      <w:numPr>
        <w:numId w:val="35"/>
      </w:numPr>
      <w:tabs>
        <w:tab w:val="clear" w:pos="1140"/>
        <w:tab w:val="num" w:pos="854"/>
      </w:tabs>
      <w:ind w:leftChars="200" w:left="200" w:hangingChars="200" w:hanging="200"/>
      <w:jc w:val="both"/>
    </w:pPr>
    <w:rPr>
      <w:rFonts w:ascii="宋体"/>
      <w:sz w:val="21"/>
    </w:rPr>
  </w:style>
  <w:style w:type="paragraph" w:customStyle="1" w:styleId="table">
    <w:name w:val="table"/>
    <w:basedOn w:val="aa"/>
    <w:pPr>
      <w:spacing w:after="240"/>
      <w:jc w:val="center"/>
    </w:pPr>
    <w:rPr>
      <w:b/>
      <w:noProof/>
      <w:kern w:val="0"/>
      <w:sz w:val="24"/>
    </w:rPr>
  </w:style>
  <w:style w:type="paragraph" w:styleId="afff1">
    <w:name w:val="Date"/>
    <w:basedOn w:val="aa"/>
    <w:next w:val="aa"/>
    <w:link w:val="afff2"/>
    <w:uiPriority w:val="99"/>
    <w:pPr>
      <w:adjustRightInd w:val="0"/>
      <w:ind w:leftChars="2500" w:left="2500"/>
      <w:textAlignment w:val="baseline"/>
    </w:pPr>
    <w:rPr>
      <w:rFonts w:ascii="宋体"/>
      <w:kern w:val="28"/>
      <w:sz w:val="24"/>
    </w:rPr>
  </w:style>
  <w:style w:type="character" w:customStyle="1" w:styleId="afff2">
    <w:name w:val="日期 字符"/>
    <w:basedOn w:val="ab"/>
    <w:link w:val="afff1"/>
    <w:uiPriority w:val="99"/>
    <w:rPr>
      <w:rFonts w:ascii="宋体"/>
      <w:kern w:val="28"/>
      <w:sz w:val="24"/>
    </w:rPr>
  </w:style>
  <w:style w:type="paragraph" w:customStyle="1" w:styleId="afff3">
    <w:name w:val="首行缩进"/>
    <w:basedOn w:val="aff7"/>
    <w:link w:val="Char0"/>
    <w:autoRedefine/>
    <w:pPr>
      <w:autoSpaceDE/>
      <w:autoSpaceDN/>
      <w:spacing w:line="440" w:lineRule="exact"/>
      <w:ind w:firstLine="420"/>
      <w:jc w:val="both"/>
    </w:pPr>
    <w:rPr>
      <w:rFonts w:ascii="Times New Roman" w:hAnsi="Times New Roman" w:cs="Times New Roman"/>
      <w:color w:val="000000"/>
      <w:kern w:val="2"/>
      <w:sz w:val="24"/>
      <w:szCs w:val="24"/>
      <w:lang w:eastAsia="zh-CN"/>
    </w:rPr>
  </w:style>
  <w:style w:type="character" w:customStyle="1" w:styleId="Char0">
    <w:name w:val="首行缩进 Char"/>
    <w:link w:val="afff3"/>
    <w:rPr>
      <w:color w:val="000000"/>
      <w:kern w:val="2"/>
      <w:sz w:val="24"/>
      <w:szCs w:val="24"/>
    </w:rPr>
  </w:style>
  <w:style w:type="paragraph" w:customStyle="1" w:styleId="0">
    <w:name w:val="正文_0"/>
    <w:pPr>
      <w:widowControl w:val="0"/>
      <w:jc w:val="both"/>
    </w:pPr>
    <w:rPr>
      <w:kern w:val="2"/>
      <w:sz w:val="24"/>
    </w:rPr>
  </w:style>
  <w:style w:type="paragraph" w:customStyle="1" w:styleId="afff4">
    <w:name w:val="正文格式"/>
    <w:basedOn w:val="aa"/>
    <w:link w:val="Char2"/>
    <w:qFormat/>
    <w:pPr>
      <w:widowControl/>
      <w:adjustRightInd w:val="0"/>
      <w:spacing w:line="440" w:lineRule="exact"/>
      <w:textAlignment w:val="baseline"/>
    </w:pPr>
    <w:rPr>
      <w:rFonts w:eastAsia="仿宋_GB2312"/>
      <w:spacing w:val="2"/>
      <w:kern w:val="0"/>
      <w:sz w:val="28"/>
      <w:lang w:val="x-none" w:eastAsia="x-none"/>
    </w:rPr>
  </w:style>
  <w:style w:type="character" w:customStyle="1" w:styleId="Char2">
    <w:name w:val="正文格式 Char"/>
    <w:link w:val="afff4"/>
    <w:rPr>
      <w:rFonts w:eastAsia="仿宋_GB2312"/>
      <w:spacing w:val="2"/>
      <w:sz w:val="28"/>
      <w:lang w:val="x-none" w:eastAsia="x-none"/>
    </w:rPr>
  </w:style>
  <w:style w:type="paragraph" w:customStyle="1" w:styleId="16">
    <w:name w:val="样式1"/>
    <w:basedOn w:val="TOC1"/>
    <w:link w:val="1Char"/>
    <w:autoRedefine/>
    <w:pPr>
      <w:keepNext/>
      <w:keepLines/>
      <w:tabs>
        <w:tab w:val="clear" w:pos="420"/>
        <w:tab w:val="clear" w:pos="9060"/>
        <w:tab w:val="left" w:pos="480"/>
        <w:tab w:val="num" w:pos="1296"/>
      </w:tabs>
      <w:spacing w:before="240" w:after="64" w:line="300" w:lineRule="exact"/>
      <w:ind w:left="1298" w:hanging="1298"/>
      <w:outlineLvl w:val="6"/>
    </w:pPr>
    <w:rPr>
      <w:b w:val="0"/>
      <w:sz w:val="24"/>
      <w:szCs w:val="24"/>
    </w:rPr>
  </w:style>
  <w:style w:type="paragraph" w:customStyle="1" w:styleId="207">
    <w:name w:val="正文_207"/>
    <w:pPr>
      <w:widowControl w:val="0"/>
      <w:jc w:val="both"/>
    </w:pPr>
    <w:rPr>
      <w:kern w:val="2"/>
      <w:sz w:val="24"/>
    </w:rPr>
  </w:style>
  <w:style w:type="paragraph" w:customStyle="1" w:styleId="209">
    <w:name w:val="正文_209"/>
    <w:pPr>
      <w:widowControl w:val="0"/>
      <w:jc w:val="both"/>
    </w:pPr>
    <w:rPr>
      <w:kern w:val="2"/>
      <w:sz w:val="24"/>
    </w:rPr>
  </w:style>
  <w:style w:type="paragraph" w:customStyle="1" w:styleId="CharCharCharChar">
    <w:name w:val="Char Char Char Char"/>
    <w:basedOn w:val="aa"/>
    <w:autoRedefine/>
    <w:pPr>
      <w:tabs>
        <w:tab w:val="num" w:pos="360"/>
      </w:tabs>
      <w:adjustRightInd w:val="0"/>
      <w:spacing w:line="360" w:lineRule="atLeast"/>
      <w:textAlignment w:val="baseline"/>
    </w:pPr>
    <w:rPr>
      <w:sz w:val="24"/>
      <w:szCs w:val="24"/>
    </w:rPr>
  </w:style>
  <w:style w:type="character" w:customStyle="1" w:styleId="CharChar2">
    <w:name w:val="Char Char2"/>
    <w:rPr>
      <w:rFonts w:eastAsia="黑体"/>
      <w:kern w:val="2"/>
      <w:sz w:val="28"/>
      <w:lang w:val="en-US" w:eastAsia="zh-CN" w:bidi="ar-SA"/>
    </w:rPr>
  </w:style>
  <w:style w:type="paragraph" w:customStyle="1" w:styleId="p0">
    <w:name w:val="p0"/>
    <w:basedOn w:val="aa"/>
    <w:pPr>
      <w:widowControl/>
      <w:jc w:val="left"/>
    </w:pPr>
    <w:rPr>
      <w:kern w:val="0"/>
      <w:sz w:val="20"/>
    </w:rPr>
  </w:style>
  <w:style w:type="paragraph" w:customStyle="1" w:styleId="p17">
    <w:name w:val="p17"/>
    <w:basedOn w:val="aa"/>
    <w:pPr>
      <w:widowControl/>
      <w:ind w:firstLine="510"/>
    </w:pPr>
    <w:rPr>
      <w:kern w:val="0"/>
      <w:sz w:val="24"/>
      <w:szCs w:val="24"/>
    </w:rPr>
  </w:style>
  <w:style w:type="paragraph" w:customStyle="1" w:styleId="afff5">
    <w:name w:val="表格内文字"/>
    <w:basedOn w:val="aa"/>
    <w:pPr>
      <w:jc w:val="center"/>
    </w:pPr>
  </w:style>
  <w:style w:type="paragraph" w:customStyle="1" w:styleId="17">
    <w:name w:val="表格文字1"/>
    <w:basedOn w:val="aa"/>
    <w:link w:val="1Char0"/>
    <w:pPr>
      <w:jc w:val="left"/>
    </w:pPr>
  </w:style>
  <w:style w:type="paragraph" w:customStyle="1" w:styleId="24">
    <w:name w:val="表格文字2"/>
    <w:basedOn w:val="aa"/>
    <w:pPr>
      <w:jc w:val="center"/>
    </w:pPr>
  </w:style>
  <w:style w:type="paragraph" w:customStyle="1" w:styleId="afff6">
    <w:name w:val="表头文字"/>
    <w:basedOn w:val="aa"/>
    <w:pPr>
      <w:jc w:val="center"/>
    </w:pPr>
    <w:rPr>
      <w:b/>
    </w:rPr>
  </w:style>
  <w:style w:type="paragraph" w:styleId="afff7">
    <w:name w:val="Plain Text"/>
    <w:aliases w:val=" Char Char Char Char Char Char Char,普通文字 Char,普通文字 Char Char Char Char Char Char Char Char Char Char Char Char Char Char Char Char Char Char Char Char Char Char,普通文字 Char Char Char Char"/>
    <w:basedOn w:val="aa"/>
    <w:link w:val="afff8"/>
    <w:rPr>
      <w:rFonts w:ascii="宋体" w:hAnsi="Courier New" w:cs="Courier New"/>
      <w:szCs w:val="21"/>
    </w:rPr>
  </w:style>
  <w:style w:type="character" w:customStyle="1" w:styleId="afff8">
    <w:name w:val="纯文本 字符"/>
    <w:aliases w:val=" Char Char Char Char Char Char Char 字符,普通文字 Char 字符,普通文字 Char Char Char Char Char Char Char Char Char Char Char Char Char Char Char Char Char Char Char Char Char Char 字符,普通文字 Char Char Char Char 字符"/>
    <w:basedOn w:val="ab"/>
    <w:link w:val="afff7"/>
    <w:rPr>
      <w:rFonts w:ascii="宋体" w:hAnsi="Courier New" w:cs="Courier New"/>
      <w:kern w:val="2"/>
      <w:sz w:val="21"/>
      <w:szCs w:val="21"/>
    </w:rPr>
  </w:style>
  <w:style w:type="paragraph" w:customStyle="1" w:styleId="afff9">
    <w:name w:val="段"/>
    <w:next w:val="aa"/>
    <w:link w:val="Char3"/>
    <w:pPr>
      <w:autoSpaceDE w:val="0"/>
      <w:autoSpaceDN w:val="0"/>
      <w:spacing w:line="460" w:lineRule="exact"/>
      <w:ind w:firstLine="200"/>
      <w:jc w:val="both"/>
    </w:pPr>
    <w:rPr>
      <w:rFonts w:ascii="宋体"/>
      <w:noProof/>
      <w:sz w:val="28"/>
    </w:rPr>
  </w:style>
  <w:style w:type="paragraph" w:customStyle="1" w:styleId="afffa">
    <w:name w:val="封面档案密级"/>
    <w:pPr>
      <w:widowControl w:val="0"/>
      <w:jc w:val="center"/>
    </w:pPr>
    <w:rPr>
      <w:rFonts w:ascii="宋体" w:hAnsi="宋体"/>
      <w:sz w:val="28"/>
    </w:rPr>
  </w:style>
  <w:style w:type="paragraph" w:styleId="afffb">
    <w:name w:val="List"/>
    <w:basedOn w:val="aa"/>
    <w:pPr>
      <w:tabs>
        <w:tab w:val="left" w:pos="573"/>
      </w:tabs>
      <w:ind w:left="573" w:hanging="153"/>
    </w:pPr>
    <w:rPr>
      <w:sz w:val="24"/>
    </w:rPr>
  </w:style>
  <w:style w:type="paragraph" w:styleId="25">
    <w:name w:val="List 2"/>
    <w:basedOn w:val="aa"/>
    <w:pPr>
      <w:tabs>
        <w:tab w:val="left" w:pos="700"/>
      </w:tabs>
      <w:ind w:left="425" w:hanging="85"/>
    </w:pPr>
    <w:rPr>
      <w:sz w:val="24"/>
    </w:rPr>
  </w:style>
  <w:style w:type="paragraph" w:styleId="TOC6">
    <w:name w:val="toc 6"/>
    <w:basedOn w:val="aa"/>
    <w:next w:val="aa"/>
    <w:uiPriority w:val="39"/>
    <w:pPr>
      <w:ind w:left="1050"/>
      <w:jc w:val="left"/>
    </w:pPr>
    <w:rPr>
      <w:rFonts w:asciiTheme="minorHAnsi" w:eastAsiaTheme="minorEastAsia" w:hAnsiTheme="minorHAnsi" w:cstheme="minorHAnsi"/>
      <w:sz w:val="18"/>
      <w:szCs w:val="18"/>
    </w:rPr>
  </w:style>
  <w:style w:type="paragraph" w:styleId="TOC7">
    <w:name w:val="toc 7"/>
    <w:basedOn w:val="aa"/>
    <w:next w:val="aa"/>
    <w:uiPriority w:val="39"/>
    <w:pPr>
      <w:ind w:left="1260"/>
      <w:jc w:val="left"/>
    </w:pPr>
    <w:rPr>
      <w:rFonts w:asciiTheme="minorHAnsi" w:eastAsiaTheme="minorEastAsia" w:hAnsiTheme="minorHAnsi" w:cstheme="minorHAnsi"/>
      <w:sz w:val="18"/>
      <w:szCs w:val="18"/>
    </w:rPr>
  </w:style>
  <w:style w:type="paragraph" w:styleId="TOC8">
    <w:name w:val="toc 8"/>
    <w:basedOn w:val="aa"/>
    <w:next w:val="aa"/>
    <w:uiPriority w:val="39"/>
    <w:pPr>
      <w:ind w:left="1470"/>
      <w:jc w:val="left"/>
    </w:pPr>
    <w:rPr>
      <w:rFonts w:asciiTheme="minorHAnsi" w:eastAsiaTheme="minorEastAsia" w:hAnsiTheme="minorHAnsi" w:cstheme="minorHAnsi"/>
      <w:sz w:val="18"/>
      <w:szCs w:val="18"/>
    </w:rPr>
  </w:style>
  <w:style w:type="paragraph" w:styleId="TOC9">
    <w:name w:val="toc 9"/>
    <w:basedOn w:val="aa"/>
    <w:next w:val="aa"/>
    <w:uiPriority w:val="39"/>
    <w:pPr>
      <w:ind w:left="1680"/>
      <w:jc w:val="left"/>
    </w:pPr>
    <w:rPr>
      <w:rFonts w:asciiTheme="minorHAnsi" w:eastAsiaTheme="minorEastAsia" w:hAnsiTheme="minorHAnsi" w:cstheme="minorHAnsi"/>
      <w:sz w:val="18"/>
      <w:szCs w:val="18"/>
    </w:rPr>
  </w:style>
  <w:style w:type="paragraph" w:customStyle="1" w:styleId="afffc">
    <w:name w:val="图表标题"/>
    <w:basedOn w:val="af8"/>
    <w:pPr>
      <w:jc w:val="center"/>
    </w:pPr>
    <w:rPr>
      <w:szCs w:val="21"/>
    </w:rPr>
  </w:style>
  <w:style w:type="character" w:styleId="afffd">
    <w:name w:val="page number"/>
    <w:aliases w:val="页码-gkhy,页码-gkhy1,页码-gkhy2"/>
    <w:basedOn w:val="ab"/>
  </w:style>
  <w:style w:type="paragraph" w:customStyle="1" w:styleId="afffe">
    <w:name w:val="一级标题"/>
    <w:basedOn w:val="1"/>
    <w:pPr>
      <w:numPr>
        <w:numId w:val="0"/>
      </w:numPr>
      <w:tabs>
        <w:tab w:val="left" w:pos="57"/>
        <w:tab w:val="left" w:pos="432"/>
      </w:tabs>
      <w:spacing w:before="191" w:after="191" w:line="460" w:lineRule="exact"/>
    </w:pPr>
    <w:rPr>
      <w:rFonts w:ascii="黑体"/>
      <w:color w:val="000000"/>
    </w:rPr>
  </w:style>
  <w:style w:type="character" w:styleId="affff">
    <w:name w:val="FollowedHyperlink"/>
    <w:rPr>
      <w:color w:val="800080"/>
      <w:u w:val="single"/>
    </w:rPr>
  </w:style>
  <w:style w:type="paragraph" w:customStyle="1" w:styleId="cq">
    <w:name w:val="正文缩进cq"/>
    <w:basedOn w:val="aff4"/>
    <w:pPr>
      <w:ind w:firstLineChars="0" w:firstLine="510"/>
      <w:jc w:val="left"/>
    </w:pPr>
    <w:rPr>
      <w:rFonts w:ascii="宋体" w:hAnsi="宋体"/>
      <w:sz w:val="24"/>
    </w:rPr>
  </w:style>
  <w:style w:type="paragraph" w:customStyle="1" w:styleId="affff0">
    <w:name w:val="注与例子"/>
    <w:basedOn w:val="aa"/>
    <w:rPr>
      <w:rFonts w:eastAsia="仿宋_GB2312"/>
      <w:color w:val="000000"/>
      <w:spacing w:val="2"/>
    </w:rPr>
  </w:style>
  <w:style w:type="paragraph" w:customStyle="1" w:styleId="26">
    <w:name w:val="正文_2"/>
    <w:pPr>
      <w:widowControl w:val="0"/>
      <w:jc w:val="both"/>
    </w:pPr>
    <w:rPr>
      <w:kern w:val="2"/>
      <w:sz w:val="24"/>
    </w:rPr>
  </w:style>
  <w:style w:type="paragraph" w:customStyle="1" w:styleId="34">
    <w:name w:val="正文_3"/>
    <w:pPr>
      <w:widowControl w:val="0"/>
      <w:jc w:val="both"/>
    </w:pPr>
    <w:rPr>
      <w:kern w:val="2"/>
      <w:sz w:val="24"/>
    </w:rPr>
  </w:style>
  <w:style w:type="paragraph" w:customStyle="1" w:styleId="43">
    <w:name w:val="正文_4"/>
    <w:pPr>
      <w:widowControl w:val="0"/>
      <w:jc w:val="both"/>
    </w:pPr>
    <w:rPr>
      <w:kern w:val="2"/>
      <w:sz w:val="24"/>
    </w:rPr>
  </w:style>
  <w:style w:type="paragraph" w:customStyle="1" w:styleId="51">
    <w:name w:val="正文_5"/>
    <w:pPr>
      <w:widowControl w:val="0"/>
      <w:jc w:val="both"/>
    </w:pPr>
    <w:rPr>
      <w:kern w:val="2"/>
      <w:sz w:val="24"/>
    </w:rPr>
  </w:style>
  <w:style w:type="paragraph" w:customStyle="1" w:styleId="61">
    <w:name w:val="正文_6"/>
    <w:pPr>
      <w:widowControl w:val="0"/>
      <w:jc w:val="both"/>
    </w:pPr>
    <w:rPr>
      <w:kern w:val="2"/>
      <w:sz w:val="24"/>
    </w:rPr>
  </w:style>
  <w:style w:type="paragraph" w:customStyle="1" w:styleId="71">
    <w:name w:val="正文_7"/>
    <w:pPr>
      <w:widowControl w:val="0"/>
      <w:jc w:val="both"/>
    </w:pPr>
    <w:rPr>
      <w:kern w:val="2"/>
      <w:sz w:val="24"/>
    </w:rPr>
  </w:style>
  <w:style w:type="paragraph" w:customStyle="1" w:styleId="81">
    <w:name w:val="正文_8"/>
    <w:pPr>
      <w:widowControl w:val="0"/>
      <w:jc w:val="both"/>
    </w:pPr>
    <w:rPr>
      <w:kern w:val="2"/>
      <w:sz w:val="24"/>
    </w:rPr>
  </w:style>
  <w:style w:type="paragraph" w:customStyle="1" w:styleId="91">
    <w:name w:val="正文_9"/>
    <w:pPr>
      <w:widowControl w:val="0"/>
      <w:jc w:val="both"/>
    </w:pPr>
    <w:rPr>
      <w:kern w:val="2"/>
      <w:sz w:val="24"/>
    </w:rPr>
  </w:style>
  <w:style w:type="paragraph" w:customStyle="1" w:styleId="100">
    <w:name w:val="正文_10"/>
    <w:pPr>
      <w:widowControl w:val="0"/>
      <w:jc w:val="both"/>
    </w:pPr>
    <w:rPr>
      <w:kern w:val="2"/>
      <w:sz w:val="24"/>
    </w:rPr>
  </w:style>
  <w:style w:type="paragraph" w:customStyle="1" w:styleId="110">
    <w:name w:val="正文_11"/>
    <w:pPr>
      <w:widowControl w:val="0"/>
      <w:jc w:val="both"/>
    </w:pPr>
    <w:rPr>
      <w:kern w:val="2"/>
      <w:sz w:val="24"/>
    </w:rPr>
  </w:style>
  <w:style w:type="paragraph" w:customStyle="1" w:styleId="120">
    <w:name w:val="正文_12"/>
    <w:pPr>
      <w:widowControl w:val="0"/>
      <w:jc w:val="both"/>
    </w:pPr>
    <w:rPr>
      <w:kern w:val="2"/>
      <w:sz w:val="24"/>
    </w:rPr>
  </w:style>
  <w:style w:type="paragraph" w:customStyle="1" w:styleId="130">
    <w:name w:val="正文_13"/>
    <w:pPr>
      <w:widowControl w:val="0"/>
      <w:jc w:val="both"/>
    </w:pPr>
    <w:rPr>
      <w:kern w:val="2"/>
      <w:sz w:val="24"/>
    </w:rPr>
  </w:style>
  <w:style w:type="paragraph" w:customStyle="1" w:styleId="140">
    <w:name w:val="正文_14"/>
    <w:pPr>
      <w:widowControl w:val="0"/>
      <w:jc w:val="both"/>
    </w:pPr>
    <w:rPr>
      <w:kern w:val="2"/>
      <w:sz w:val="24"/>
    </w:rPr>
  </w:style>
  <w:style w:type="paragraph" w:customStyle="1" w:styleId="150">
    <w:name w:val="正文_15"/>
    <w:pPr>
      <w:widowControl w:val="0"/>
      <w:jc w:val="both"/>
    </w:pPr>
    <w:rPr>
      <w:kern w:val="2"/>
      <w:sz w:val="24"/>
    </w:rPr>
  </w:style>
  <w:style w:type="paragraph" w:customStyle="1" w:styleId="160">
    <w:name w:val="正文_16"/>
    <w:pPr>
      <w:widowControl w:val="0"/>
      <w:jc w:val="both"/>
    </w:pPr>
    <w:rPr>
      <w:kern w:val="2"/>
      <w:sz w:val="24"/>
    </w:rPr>
  </w:style>
  <w:style w:type="paragraph" w:customStyle="1" w:styleId="170">
    <w:name w:val="正文_17"/>
    <w:pPr>
      <w:widowControl w:val="0"/>
      <w:jc w:val="both"/>
    </w:pPr>
    <w:rPr>
      <w:kern w:val="2"/>
      <w:sz w:val="24"/>
    </w:rPr>
  </w:style>
  <w:style w:type="paragraph" w:customStyle="1" w:styleId="18">
    <w:name w:val="正文_18"/>
    <w:pPr>
      <w:widowControl w:val="0"/>
      <w:jc w:val="both"/>
    </w:pPr>
    <w:rPr>
      <w:kern w:val="2"/>
      <w:sz w:val="24"/>
    </w:rPr>
  </w:style>
  <w:style w:type="paragraph" w:customStyle="1" w:styleId="19">
    <w:name w:val="正文_19"/>
    <w:pPr>
      <w:widowControl w:val="0"/>
      <w:jc w:val="both"/>
    </w:pPr>
    <w:rPr>
      <w:kern w:val="2"/>
      <w:sz w:val="24"/>
    </w:rPr>
  </w:style>
  <w:style w:type="paragraph" w:customStyle="1" w:styleId="200">
    <w:name w:val="正文_20"/>
    <w:pPr>
      <w:widowControl w:val="0"/>
      <w:jc w:val="both"/>
    </w:pPr>
    <w:rPr>
      <w:kern w:val="2"/>
      <w:sz w:val="24"/>
    </w:rPr>
  </w:style>
  <w:style w:type="paragraph" w:customStyle="1" w:styleId="210">
    <w:name w:val="正文_21"/>
    <w:pPr>
      <w:widowControl w:val="0"/>
      <w:jc w:val="both"/>
    </w:pPr>
    <w:rPr>
      <w:kern w:val="2"/>
      <w:sz w:val="24"/>
    </w:rPr>
  </w:style>
  <w:style w:type="paragraph" w:customStyle="1" w:styleId="220">
    <w:name w:val="正文_22"/>
    <w:pPr>
      <w:widowControl w:val="0"/>
      <w:jc w:val="both"/>
    </w:pPr>
    <w:rPr>
      <w:kern w:val="2"/>
      <w:sz w:val="24"/>
    </w:rPr>
  </w:style>
  <w:style w:type="paragraph" w:customStyle="1" w:styleId="240">
    <w:name w:val="正文_24"/>
    <w:pPr>
      <w:widowControl w:val="0"/>
      <w:jc w:val="both"/>
    </w:pPr>
    <w:rPr>
      <w:kern w:val="2"/>
      <w:sz w:val="24"/>
    </w:rPr>
  </w:style>
  <w:style w:type="paragraph" w:customStyle="1" w:styleId="250">
    <w:name w:val="正文_25"/>
    <w:pPr>
      <w:widowControl w:val="0"/>
      <w:jc w:val="both"/>
    </w:pPr>
    <w:rPr>
      <w:kern w:val="2"/>
      <w:sz w:val="24"/>
    </w:rPr>
  </w:style>
  <w:style w:type="paragraph" w:customStyle="1" w:styleId="260">
    <w:name w:val="正文_26"/>
    <w:pPr>
      <w:widowControl w:val="0"/>
      <w:jc w:val="both"/>
    </w:pPr>
    <w:rPr>
      <w:kern w:val="2"/>
      <w:sz w:val="24"/>
    </w:rPr>
  </w:style>
  <w:style w:type="paragraph" w:customStyle="1" w:styleId="27">
    <w:name w:val="正文_27"/>
    <w:pPr>
      <w:widowControl w:val="0"/>
      <w:jc w:val="both"/>
    </w:pPr>
    <w:rPr>
      <w:kern w:val="2"/>
      <w:sz w:val="24"/>
    </w:rPr>
  </w:style>
  <w:style w:type="paragraph" w:customStyle="1" w:styleId="28">
    <w:name w:val="正文_28"/>
    <w:pPr>
      <w:widowControl w:val="0"/>
      <w:jc w:val="both"/>
    </w:pPr>
    <w:rPr>
      <w:kern w:val="2"/>
      <w:sz w:val="24"/>
    </w:rPr>
  </w:style>
  <w:style w:type="paragraph" w:customStyle="1" w:styleId="29">
    <w:name w:val="正文_29"/>
    <w:pPr>
      <w:widowControl w:val="0"/>
      <w:jc w:val="both"/>
    </w:pPr>
    <w:rPr>
      <w:kern w:val="2"/>
      <w:sz w:val="24"/>
    </w:rPr>
  </w:style>
  <w:style w:type="paragraph" w:customStyle="1" w:styleId="300">
    <w:name w:val="正文_30"/>
    <w:pPr>
      <w:widowControl w:val="0"/>
      <w:jc w:val="both"/>
    </w:pPr>
    <w:rPr>
      <w:kern w:val="2"/>
      <w:sz w:val="24"/>
    </w:rPr>
  </w:style>
  <w:style w:type="paragraph" w:customStyle="1" w:styleId="310">
    <w:name w:val="正文_31"/>
    <w:pPr>
      <w:widowControl w:val="0"/>
      <w:jc w:val="both"/>
    </w:pPr>
    <w:rPr>
      <w:kern w:val="2"/>
      <w:sz w:val="24"/>
    </w:rPr>
  </w:style>
  <w:style w:type="paragraph" w:customStyle="1" w:styleId="320">
    <w:name w:val="正文_32"/>
    <w:pPr>
      <w:widowControl w:val="0"/>
      <w:jc w:val="both"/>
    </w:pPr>
    <w:rPr>
      <w:kern w:val="2"/>
      <w:sz w:val="24"/>
    </w:rPr>
  </w:style>
  <w:style w:type="paragraph" w:customStyle="1" w:styleId="330">
    <w:name w:val="正文_33"/>
    <w:pPr>
      <w:widowControl w:val="0"/>
      <w:jc w:val="both"/>
    </w:pPr>
    <w:rPr>
      <w:kern w:val="2"/>
      <w:sz w:val="24"/>
    </w:rPr>
  </w:style>
  <w:style w:type="paragraph" w:customStyle="1" w:styleId="340">
    <w:name w:val="正文_34"/>
    <w:pPr>
      <w:widowControl w:val="0"/>
      <w:jc w:val="both"/>
    </w:pPr>
    <w:rPr>
      <w:kern w:val="2"/>
      <w:sz w:val="24"/>
    </w:rPr>
  </w:style>
  <w:style w:type="paragraph" w:customStyle="1" w:styleId="35">
    <w:name w:val="正文_35"/>
    <w:pPr>
      <w:widowControl w:val="0"/>
      <w:jc w:val="both"/>
    </w:pPr>
    <w:rPr>
      <w:kern w:val="2"/>
      <w:sz w:val="24"/>
    </w:rPr>
  </w:style>
  <w:style w:type="paragraph" w:customStyle="1" w:styleId="36">
    <w:name w:val="正文_36"/>
    <w:pPr>
      <w:widowControl w:val="0"/>
      <w:jc w:val="both"/>
    </w:pPr>
    <w:rPr>
      <w:kern w:val="2"/>
      <w:sz w:val="24"/>
    </w:rPr>
  </w:style>
  <w:style w:type="paragraph" w:customStyle="1" w:styleId="37">
    <w:name w:val="正文_37"/>
    <w:pPr>
      <w:widowControl w:val="0"/>
      <w:jc w:val="both"/>
    </w:pPr>
    <w:rPr>
      <w:kern w:val="2"/>
      <w:sz w:val="24"/>
    </w:rPr>
  </w:style>
  <w:style w:type="paragraph" w:customStyle="1" w:styleId="38">
    <w:name w:val="正文_38"/>
    <w:pPr>
      <w:widowControl w:val="0"/>
      <w:jc w:val="both"/>
    </w:pPr>
    <w:rPr>
      <w:kern w:val="2"/>
      <w:sz w:val="24"/>
    </w:rPr>
  </w:style>
  <w:style w:type="paragraph" w:customStyle="1" w:styleId="39">
    <w:name w:val="正文_39"/>
    <w:pPr>
      <w:widowControl w:val="0"/>
      <w:jc w:val="both"/>
    </w:pPr>
    <w:rPr>
      <w:kern w:val="2"/>
      <w:sz w:val="24"/>
    </w:rPr>
  </w:style>
  <w:style w:type="paragraph" w:customStyle="1" w:styleId="400">
    <w:name w:val="正文_40"/>
    <w:pPr>
      <w:widowControl w:val="0"/>
      <w:jc w:val="both"/>
    </w:pPr>
    <w:rPr>
      <w:kern w:val="2"/>
      <w:sz w:val="24"/>
    </w:rPr>
  </w:style>
  <w:style w:type="paragraph" w:customStyle="1" w:styleId="410">
    <w:name w:val="正文_41"/>
    <w:pPr>
      <w:widowControl w:val="0"/>
      <w:jc w:val="both"/>
    </w:pPr>
    <w:rPr>
      <w:kern w:val="2"/>
      <w:sz w:val="24"/>
    </w:rPr>
  </w:style>
  <w:style w:type="paragraph" w:customStyle="1" w:styleId="420">
    <w:name w:val="正文_42"/>
    <w:pPr>
      <w:widowControl w:val="0"/>
      <w:jc w:val="both"/>
    </w:pPr>
    <w:rPr>
      <w:kern w:val="2"/>
      <w:sz w:val="24"/>
    </w:rPr>
  </w:style>
  <w:style w:type="paragraph" w:customStyle="1" w:styleId="430">
    <w:name w:val="正文_43"/>
    <w:pPr>
      <w:widowControl w:val="0"/>
      <w:jc w:val="both"/>
    </w:pPr>
    <w:rPr>
      <w:kern w:val="2"/>
      <w:sz w:val="24"/>
    </w:rPr>
  </w:style>
  <w:style w:type="paragraph" w:customStyle="1" w:styleId="44">
    <w:name w:val="正文_44"/>
    <w:pPr>
      <w:widowControl w:val="0"/>
      <w:jc w:val="both"/>
    </w:pPr>
    <w:rPr>
      <w:kern w:val="2"/>
      <w:sz w:val="24"/>
    </w:rPr>
  </w:style>
  <w:style w:type="paragraph" w:customStyle="1" w:styleId="45">
    <w:name w:val="正文_45"/>
    <w:pPr>
      <w:widowControl w:val="0"/>
      <w:jc w:val="both"/>
    </w:pPr>
    <w:rPr>
      <w:kern w:val="2"/>
      <w:sz w:val="24"/>
    </w:rPr>
  </w:style>
  <w:style w:type="paragraph" w:customStyle="1" w:styleId="46">
    <w:name w:val="正文_46"/>
    <w:pPr>
      <w:widowControl w:val="0"/>
      <w:jc w:val="both"/>
    </w:pPr>
    <w:rPr>
      <w:kern w:val="2"/>
      <w:sz w:val="24"/>
    </w:rPr>
  </w:style>
  <w:style w:type="paragraph" w:customStyle="1" w:styleId="47">
    <w:name w:val="正文_47"/>
    <w:pPr>
      <w:widowControl w:val="0"/>
      <w:jc w:val="both"/>
    </w:pPr>
    <w:rPr>
      <w:kern w:val="2"/>
      <w:sz w:val="24"/>
    </w:rPr>
  </w:style>
  <w:style w:type="paragraph" w:customStyle="1" w:styleId="48">
    <w:name w:val="正文_48"/>
    <w:pPr>
      <w:widowControl w:val="0"/>
      <w:jc w:val="both"/>
    </w:pPr>
    <w:rPr>
      <w:kern w:val="2"/>
      <w:sz w:val="24"/>
    </w:rPr>
  </w:style>
  <w:style w:type="paragraph" w:customStyle="1" w:styleId="49">
    <w:name w:val="正文_49"/>
    <w:pPr>
      <w:widowControl w:val="0"/>
      <w:jc w:val="both"/>
    </w:pPr>
    <w:rPr>
      <w:kern w:val="2"/>
      <w:sz w:val="24"/>
    </w:rPr>
  </w:style>
  <w:style w:type="paragraph" w:customStyle="1" w:styleId="500">
    <w:name w:val="正文_50"/>
    <w:pPr>
      <w:widowControl w:val="0"/>
      <w:jc w:val="both"/>
    </w:pPr>
    <w:rPr>
      <w:kern w:val="2"/>
      <w:sz w:val="24"/>
    </w:rPr>
  </w:style>
  <w:style w:type="paragraph" w:customStyle="1" w:styleId="510">
    <w:name w:val="正文_51"/>
    <w:pPr>
      <w:widowControl w:val="0"/>
      <w:jc w:val="both"/>
    </w:pPr>
    <w:rPr>
      <w:kern w:val="2"/>
      <w:sz w:val="24"/>
    </w:rPr>
  </w:style>
  <w:style w:type="paragraph" w:customStyle="1" w:styleId="52">
    <w:name w:val="正文_52"/>
    <w:pPr>
      <w:widowControl w:val="0"/>
      <w:jc w:val="both"/>
    </w:pPr>
    <w:rPr>
      <w:kern w:val="2"/>
      <w:sz w:val="24"/>
    </w:rPr>
  </w:style>
  <w:style w:type="paragraph" w:customStyle="1" w:styleId="53">
    <w:name w:val="正文_53"/>
    <w:pPr>
      <w:widowControl w:val="0"/>
      <w:jc w:val="both"/>
    </w:pPr>
    <w:rPr>
      <w:kern w:val="2"/>
      <w:sz w:val="24"/>
    </w:rPr>
  </w:style>
  <w:style w:type="paragraph" w:customStyle="1" w:styleId="54">
    <w:name w:val="正文_54"/>
    <w:pPr>
      <w:widowControl w:val="0"/>
      <w:jc w:val="both"/>
    </w:pPr>
    <w:rPr>
      <w:kern w:val="2"/>
      <w:sz w:val="24"/>
    </w:rPr>
  </w:style>
  <w:style w:type="paragraph" w:customStyle="1" w:styleId="55">
    <w:name w:val="正文_55"/>
    <w:pPr>
      <w:widowControl w:val="0"/>
      <w:jc w:val="both"/>
    </w:pPr>
    <w:rPr>
      <w:kern w:val="2"/>
      <w:sz w:val="24"/>
    </w:rPr>
  </w:style>
  <w:style w:type="paragraph" w:customStyle="1" w:styleId="56">
    <w:name w:val="正文_56"/>
    <w:pPr>
      <w:widowControl w:val="0"/>
      <w:jc w:val="both"/>
    </w:pPr>
    <w:rPr>
      <w:kern w:val="2"/>
      <w:sz w:val="24"/>
    </w:rPr>
  </w:style>
  <w:style w:type="paragraph" w:customStyle="1" w:styleId="57">
    <w:name w:val="正文_57"/>
    <w:pPr>
      <w:widowControl w:val="0"/>
      <w:jc w:val="both"/>
    </w:pPr>
    <w:rPr>
      <w:kern w:val="2"/>
      <w:sz w:val="24"/>
    </w:rPr>
  </w:style>
  <w:style w:type="paragraph" w:customStyle="1" w:styleId="58">
    <w:name w:val="正文_58"/>
    <w:pPr>
      <w:widowControl w:val="0"/>
      <w:jc w:val="both"/>
    </w:pPr>
    <w:rPr>
      <w:kern w:val="2"/>
      <w:sz w:val="24"/>
    </w:rPr>
  </w:style>
  <w:style w:type="paragraph" w:customStyle="1" w:styleId="59">
    <w:name w:val="正文_59"/>
    <w:pPr>
      <w:widowControl w:val="0"/>
      <w:jc w:val="both"/>
    </w:pPr>
    <w:rPr>
      <w:kern w:val="2"/>
      <w:sz w:val="24"/>
    </w:rPr>
  </w:style>
  <w:style w:type="paragraph" w:customStyle="1" w:styleId="600">
    <w:name w:val="正文_60"/>
    <w:pPr>
      <w:widowControl w:val="0"/>
      <w:jc w:val="both"/>
    </w:pPr>
    <w:rPr>
      <w:kern w:val="2"/>
      <w:sz w:val="24"/>
    </w:rPr>
  </w:style>
  <w:style w:type="paragraph" w:customStyle="1" w:styleId="610">
    <w:name w:val="正文_61"/>
    <w:pPr>
      <w:widowControl w:val="0"/>
      <w:jc w:val="both"/>
    </w:pPr>
    <w:rPr>
      <w:kern w:val="2"/>
      <w:sz w:val="24"/>
    </w:rPr>
  </w:style>
  <w:style w:type="paragraph" w:customStyle="1" w:styleId="62">
    <w:name w:val="正文_62"/>
    <w:pPr>
      <w:widowControl w:val="0"/>
      <w:jc w:val="both"/>
    </w:pPr>
    <w:rPr>
      <w:kern w:val="2"/>
      <w:sz w:val="24"/>
    </w:rPr>
  </w:style>
  <w:style w:type="paragraph" w:customStyle="1" w:styleId="63">
    <w:name w:val="正文_63"/>
    <w:pPr>
      <w:widowControl w:val="0"/>
      <w:jc w:val="both"/>
    </w:pPr>
    <w:rPr>
      <w:kern w:val="2"/>
      <w:sz w:val="24"/>
    </w:rPr>
  </w:style>
  <w:style w:type="paragraph" w:customStyle="1" w:styleId="64">
    <w:name w:val="正文_64"/>
    <w:pPr>
      <w:widowControl w:val="0"/>
      <w:jc w:val="both"/>
    </w:pPr>
    <w:rPr>
      <w:kern w:val="2"/>
      <w:sz w:val="24"/>
    </w:rPr>
  </w:style>
  <w:style w:type="paragraph" w:customStyle="1" w:styleId="65">
    <w:name w:val="正文_65"/>
    <w:pPr>
      <w:widowControl w:val="0"/>
      <w:jc w:val="both"/>
    </w:pPr>
    <w:rPr>
      <w:kern w:val="2"/>
      <w:sz w:val="24"/>
    </w:rPr>
  </w:style>
  <w:style w:type="paragraph" w:customStyle="1" w:styleId="66">
    <w:name w:val="正文_66"/>
    <w:pPr>
      <w:widowControl w:val="0"/>
      <w:jc w:val="both"/>
    </w:pPr>
    <w:rPr>
      <w:kern w:val="2"/>
      <w:sz w:val="24"/>
    </w:rPr>
  </w:style>
  <w:style w:type="paragraph" w:customStyle="1" w:styleId="67">
    <w:name w:val="正文_67"/>
    <w:pPr>
      <w:widowControl w:val="0"/>
      <w:jc w:val="both"/>
    </w:pPr>
    <w:rPr>
      <w:kern w:val="2"/>
      <w:sz w:val="24"/>
    </w:rPr>
  </w:style>
  <w:style w:type="paragraph" w:customStyle="1" w:styleId="68">
    <w:name w:val="正文_68"/>
    <w:pPr>
      <w:widowControl w:val="0"/>
      <w:jc w:val="both"/>
    </w:pPr>
    <w:rPr>
      <w:kern w:val="2"/>
      <w:sz w:val="24"/>
    </w:rPr>
  </w:style>
  <w:style w:type="paragraph" w:customStyle="1" w:styleId="69">
    <w:name w:val="正文_69"/>
    <w:pPr>
      <w:widowControl w:val="0"/>
      <w:jc w:val="both"/>
    </w:pPr>
    <w:rPr>
      <w:kern w:val="2"/>
      <w:sz w:val="24"/>
    </w:rPr>
  </w:style>
  <w:style w:type="paragraph" w:customStyle="1" w:styleId="700">
    <w:name w:val="正文_70"/>
    <w:pPr>
      <w:widowControl w:val="0"/>
      <w:jc w:val="both"/>
    </w:pPr>
    <w:rPr>
      <w:kern w:val="2"/>
      <w:sz w:val="24"/>
    </w:rPr>
  </w:style>
  <w:style w:type="paragraph" w:customStyle="1" w:styleId="710">
    <w:name w:val="正文_71"/>
    <w:pPr>
      <w:widowControl w:val="0"/>
      <w:jc w:val="both"/>
    </w:pPr>
    <w:rPr>
      <w:kern w:val="2"/>
      <w:sz w:val="24"/>
    </w:rPr>
  </w:style>
  <w:style w:type="paragraph" w:customStyle="1" w:styleId="72">
    <w:name w:val="正文_72"/>
    <w:pPr>
      <w:widowControl w:val="0"/>
      <w:jc w:val="both"/>
    </w:pPr>
    <w:rPr>
      <w:kern w:val="2"/>
      <w:sz w:val="24"/>
    </w:rPr>
  </w:style>
  <w:style w:type="paragraph" w:customStyle="1" w:styleId="73">
    <w:name w:val="正文_73"/>
    <w:pPr>
      <w:widowControl w:val="0"/>
      <w:jc w:val="both"/>
    </w:pPr>
    <w:rPr>
      <w:kern w:val="2"/>
      <w:sz w:val="24"/>
    </w:rPr>
  </w:style>
  <w:style w:type="paragraph" w:customStyle="1" w:styleId="74">
    <w:name w:val="正文_74"/>
    <w:pPr>
      <w:widowControl w:val="0"/>
      <w:jc w:val="both"/>
    </w:pPr>
    <w:rPr>
      <w:kern w:val="2"/>
      <w:sz w:val="24"/>
    </w:rPr>
  </w:style>
  <w:style w:type="paragraph" w:customStyle="1" w:styleId="75">
    <w:name w:val="正文_75"/>
    <w:pPr>
      <w:widowControl w:val="0"/>
      <w:jc w:val="both"/>
    </w:pPr>
    <w:rPr>
      <w:kern w:val="2"/>
      <w:sz w:val="24"/>
    </w:rPr>
  </w:style>
  <w:style w:type="paragraph" w:customStyle="1" w:styleId="76">
    <w:name w:val="正文_76"/>
    <w:pPr>
      <w:widowControl w:val="0"/>
      <w:jc w:val="both"/>
    </w:pPr>
    <w:rPr>
      <w:kern w:val="2"/>
      <w:sz w:val="24"/>
    </w:rPr>
  </w:style>
  <w:style w:type="paragraph" w:customStyle="1" w:styleId="77">
    <w:name w:val="正文_77"/>
    <w:pPr>
      <w:widowControl w:val="0"/>
      <w:jc w:val="both"/>
    </w:pPr>
    <w:rPr>
      <w:kern w:val="2"/>
      <w:sz w:val="24"/>
    </w:rPr>
  </w:style>
  <w:style w:type="paragraph" w:customStyle="1" w:styleId="78">
    <w:name w:val="正文_78"/>
    <w:pPr>
      <w:widowControl w:val="0"/>
      <w:jc w:val="both"/>
    </w:pPr>
    <w:rPr>
      <w:kern w:val="2"/>
      <w:sz w:val="24"/>
    </w:rPr>
  </w:style>
  <w:style w:type="paragraph" w:customStyle="1" w:styleId="79">
    <w:name w:val="正文_79"/>
    <w:pPr>
      <w:widowControl w:val="0"/>
      <w:jc w:val="both"/>
    </w:pPr>
    <w:rPr>
      <w:kern w:val="2"/>
      <w:sz w:val="24"/>
    </w:rPr>
  </w:style>
  <w:style w:type="paragraph" w:customStyle="1" w:styleId="800">
    <w:name w:val="正文_80"/>
    <w:pPr>
      <w:widowControl w:val="0"/>
      <w:jc w:val="both"/>
    </w:pPr>
    <w:rPr>
      <w:kern w:val="2"/>
      <w:sz w:val="24"/>
    </w:rPr>
  </w:style>
  <w:style w:type="paragraph" w:customStyle="1" w:styleId="810">
    <w:name w:val="正文_81"/>
    <w:pPr>
      <w:widowControl w:val="0"/>
      <w:jc w:val="both"/>
    </w:pPr>
    <w:rPr>
      <w:kern w:val="2"/>
      <w:sz w:val="24"/>
    </w:rPr>
  </w:style>
  <w:style w:type="paragraph" w:customStyle="1" w:styleId="82">
    <w:name w:val="正文_82"/>
    <w:pPr>
      <w:widowControl w:val="0"/>
      <w:jc w:val="both"/>
    </w:pPr>
    <w:rPr>
      <w:kern w:val="2"/>
      <w:sz w:val="24"/>
    </w:rPr>
  </w:style>
  <w:style w:type="paragraph" w:customStyle="1" w:styleId="83">
    <w:name w:val="正文_83"/>
    <w:pPr>
      <w:widowControl w:val="0"/>
      <w:jc w:val="both"/>
    </w:pPr>
    <w:rPr>
      <w:kern w:val="2"/>
      <w:sz w:val="24"/>
    </w:rPr>
  </w:style>
  <w:style w:type="paragraph" w:customStyle="1" w:styleId="84">
    <w:name w:val="正文_84"/>
    <w:pPr>
      <w:widowControl w:val="0"/>
      <w:jc w:val="both"/>
    </w:pPr>
    <w:rPr>
      <w:kern w:val="2"/>
      <w:sz w:val="24"/>
    </w:rPr>
  </w:style>
  <w:style w:type="paragraph" w:customStyle="1" w:styleId="85">
    <w:name w:val="正文_85"/>
    <w:pPr>
      <w:widowControl w:val="0"/>
      <w:jc w:val="both"/>
    </w:pPr>
    <w:rPr>
      <w:kern w:val="2"/>
      <w:sz w:val="24"/>
    </w:rPr>
  </w:style>
  <w:style w:type="paragraph" w:customStyle="1" w:styleId="86">
    <w:name w:val="正文_86"/>
    <w:pPr>
      <w:widowControl w:val="0"/>
      <w:jc w:val="both"/>
    </w:pPr>
    <w:rPr>
      <w:kern w:val="2"/>
      <w:sz w:val="24"/>
    </w:rPr>
  </w:style>
  <w:style w:type="paragraph" w:customStyle="1" w:styleId="87">
    <w:name w:val="正文_87"/>
    <w:pPr>
      <w:widowControl w:val="0"/>
      <w:jc w:val="both"/>
    </w:pPr>
    <w:rPr>
      <w:kern w:val="2"/>
      <w:sz w:val="24"/>
    </w:rPr>
  </w:style>
  <w:style w:type="paragraph" w:customStyle="1" w:styleId="88">
    <w:name w:val="正文_88"/>
    <w:pPr>
      <w:widowControl w:val="0"/>
      <w:jc w:val="both"/>
    </w:pPr>
    <w:rPr>
      <w:kern w:val="2"/>
      <w:sz w:val="24"/>
    </w:rPr>
  </w:style>
  <w:style w:type="paragraph" w:customStyle="1" w:styleId="89">
    <w:name w:val="正文_89"/>
    <w:pPr>
      <w:widowControl w:val="0"/>
      <w:jc w:val="both"/>
    </w:pPr>
    <w:rPr>
      <w:kern w:val="2"/>
      <w:sz w:val="24"/>
    </w:rPr>
  </w:style>
  <w:style w:type="paragraph" w:customStyle="1" w:styleId="900">
    <w:name w:val="正文_90"/>
    <w:pPr>
      <w:widowControl w:val="0"/>
      <w:jc w:val="both"/>
    </w:pPr>
    <w:rPr>
      <w:kern w:val="2"/>
      <w:sz w:val="24"/>
    </w:rPr>
  </w:style>
  <w:style w:type="paragraph" w:customStyle="1" w:styleId="910">
    <w:name w:val="正文_91"/>
    <w:pPr>
      <w:widowControl w:val="0"/>
      <w:jc w:val="both"/>
    </w:pPr>
    <w:rPr>
      <w:kern w:val="2"/>
      <w:sz w:val="24"/>
    </w:rPr>
  </w:style>
  <w:style w:type="paragraph" w:customStyle="1" w:styleId="92">
    <w:name w:val="正文_92"/>
    <w:pPr>
      <w:widowControl w:val="0"/>
      <w:jc w:val="both"/>
    </w:pPr>
    <w:rPr>
      <w:kern w:val="2"/>
      <w:sz w:val="24"/>
    </w:rPr>
  </w:style>
  <w:style w:type="paragraph" w:customStyle="1" w:styleId="93">
    <w:name w:val="正文_93"/>
    <w:pPr>
      <w:widowControl w:val="0"/>
      <w:jc w:val="both"/>
    </w:pPr>
    <w:rPr>
      <w:kern w:val="2"/>
      <w:sz w:val="24"/>
    </w:rPr>
  </w:style>
  <w:style w:type="paragraph" w:customStyle="1" w:styleId="94">
    <w:name w:val="正文_94"/>
    <w:pPr>
      <w:widowControl w:val="0"/>
      <w:jc w:val="both"/>
    </w:pPr>
    <w:rPr>
      <w:kern w:val="2"/>
      <w:sz w:val="24"/>
    </w:rPr>
  </w:style>
  <w:style w:type="paragraph" w:customStyle="1" w:styleId="95">
    <w:name w:val="正文_95"/>
    <w:pPr>
      <w:widowControl w:val="0"/>
      <w:jc w:val="both"/>
    </w:pPr>
    <w:rPr>
      <w:kern w:val="2"/>
      <w:sz w:val="24"/>
    </w:rPr>
  </w:style>
  <w:style w:type="paragraph" w:customStyle="1" w:styleId="96">
    <w:name w:val="正文_96"/>
    <w:pPr>
      <w:widowControl w:val="0"/>
      <w:jc w:val="both"/>
    </w:pPr>
    <w:rPr>
      <w:kern w:val="2"/>
      <w:sz w:val="24"/>
    </w:rPr>
  </w:style>
  <w:style w:type="paragraph" w:customStyle="1" w:styleId="97">
    <w:name w:val="正文_97"/>
    <w:pPr>
      <w:widowControl w:val="0"/>
      <w:jc w:val="both"/>
    </w:pPr>
    <w:rPr>
      <w:kern w:val="2"/>
      <w:sz w:val="24"/>
    </w:rPr>
  </w:style>
  <w:style w:type="paragraph" w:customStyle="1" w:styleId="98">
    <w:name w:val="正文_98"/>
    <w:pPr>
      <w:widowControl w:val="0"/>
      <w:jc w:val="both"/>
    </w:pPr>
    <w:rPr>
      <w:kern w:val="2"/>
      <w:sz w:val="24"/>
    </w:rPr>
  </w:style>
  <w:style w:type="paragraph" w:customStyle="1" w:styleId="99">
    <w:name w:val="正文_99"/>
    <w:pPr>
      <w:widowControl w:val="0"/>
      <w:jc w:val="both"/>
    </w:pPr>
    <w:rPr>
      <w:kern w:val="2"/>
      <w:sz w:val="24"/>
    </w:rPr>
  </w:style>
  <w:style w:type="paragraph" w:customStyle="1" w:styleId="1000">
    <w:name w:val="正文_100"/>
    <w:pPr>
      <w:widowControl w:val="0"/>
      <w:jc w:val="both"/>
    </w:pPr>
    <w:rPr>
      <w:kern w:val="2"/>
      <w:sz w:val="24"/>
    </w:rPr>
  </w:style>
  <w:style w:type="paragraph" w:customStyle="1" w:styleId="101">
    <w:name w:val="正文_101"/>
    <w:pPr>
      <w:widowControl w:val="0"/>
      <w:jc w:val="both"/>
    </w:pPr>
    <w:rPr>
      <w:kern w:val="2"/>
      <w:sz w:val="24"/>
    </w:rPr>
  </w:style>
  <w:style w:type="paragraph" w:customStyle="1" w:styleId="102">
    <w:name w:val="正文_102"/>
    <w:pPr>
      <w:widowControl w:val="0"/>
      <w:jc w:val="both"/>
    </w:pPr>
    <w:rPr>
      <w:kern w:val="2"/>
      <w:sz w:val="24"/>
    </w:rPr>
  </w:style>
  <w:style w:type="paragraph" w:customStyle="1" w:styleId="103">
    <w:name w:val="正文_103"/>
    <w:pPr>
      <w:widowControl w:val="0"/>
      <w:jc w:val="both"/>
    </w:pPr>
    <w:rPr>
      <w:kern w:val="2"/>
      <w:sz w:val="24"/>
    </w:rPr>
  </w:style>
  <w:style w:type="paragraph" w:customStyle="1" w:styleId="104">
    <w:name w:val="正文_104"/>
    <w:pPr>
      <w:widowControl w:val="0"/>
      <w:jc w:val="both"/>
    </w:pPr>
    <w:rPr>
      <w:kern w:val="2"/>
      <w:sz w:val="24"/>
    </w:rPr>
  </w:style>
  <w:style w:type="paragraph" w:customStyle="1" w:styleId="105">
    <w:name w:val="正文_105"/>
    <w:pPr>
      <w:widowControl w:val="0"/>
      <w:jc w:val="both"/>
    </w:pPr>
    <w:rPr>
      <w:kern w:val="2"/>
      <w:sz w:val="24"/>
    </w:rPr>
  </w:style>
  <w:style w:type="paragraph" w:customStyle="1" w:styleId="106">
    <w:name w:val="正文_106"/>
    <w:pPr>
      <w:widowControl w:val="0"/>
      <w:jc w:val="both"/>
    </w:pPr>
    <w:rPr>
      <w:kern w:val="2"/>
      <w:sz w:val="24"/>
    </w:rPr>
  </w:style>
  <w:style w:type="paragraph" w:customStyle="1" w:styleId="107">
    <w:name w:val="正文_107"/>
    <w:pPr>
      <w:widowControl w:val="0"/>
      <w:jc w:val="both"/>
    </w:pPr>
    <w:rPr>
      <w:kern w:val="2"/>
      <w:sz w:val="24"/>
    </w:rPr>
  </w:style>
  <w:style w:type="paragraph" w:customStyle="1" w:styleId="108">
    <w:name w:val="正文_108"/>
    <w:pPr>
      <w:widowControl w:val="0"/>
      <w:jc w:val="both"/>
    </w:pPr>
    <w:rPr>
      <w:kern w:val="2"/>
      <w:sz w:val="24"/>
    </w:rPr>
  </w:style>
  <w:style w:type="paragraph" w:customStyle="1" w:styleId="109">
    <w:name w:val="正文_109"/>
    <w:pPr>
      <w:widowControl w:val="0"/>
      <w:jc w:val="both"/>
    </w:pPr>
    <w:rPr>
      <w:kern w:val="2"/>
      <w:sz w:val="24"/>
    </w:rPr>
  </w:style>
  <w:style w:type="paragraph" w:customStyle="1" w:styleId="1100">
    <w:name w:val="正文_110"/>
    <w:pPr>
      <w:widowControl w:val="0"/>
      <w:jc w:val="both"/>
    </w:pPr>
    <w:rPr>
      <w:kern w:val="2"/>
      <w:sz w:val="24"/>
    </w:rPr>
  </w:style>
  <w:style w:type="paragraph" w:customStyle="1" w:styleId="111">
    <w:name w:val="正文_111"/>
    <w:pPr>
      <w:widowControl w:val="0"/>
      <w:jc w:val="both"/>
    </w:pPr>
    <w:rPr>
      <w:kern w:val="2"/>
      <w:sz w:val="24"/>
    </w:rPr>
  </w:style>
  <w:style w:type="paragraph" w:customStyle="1" w:styleId="112">
    <w:name w:val="正文_112"/>
    <w:pPr>
      <w:widowControl w:val="0"/>
      <w:jc w:val="both"/>
    </w:pPr>
    <w:rPr>
      <w:kern w:val="2"/>
      <w:sz w:val="24"/>
    </w:rPr>
  </w:style>
  <w:style w:type="paragraph" w:customStyle="1" w:styleId="113">
    <w:name w:val="正文_113"/>
    <w:pPr>
      <w:widowControl w:val="0"/>
      <w:jc w:val="both"/>
    </w:pPr>
    <w:rPr>
      <w:kern w:val="2"/>
      <w:sz w:val="24"/>
    </w:rPr>
  </w:style>
  <w:style w:type="paragraph" w:customStyle="1" w:styleId="114">
    <w:name w:val="正文_114"/>
    <w:pPr>
      <w:widowControl w:val="0"/>
      <w:jc w:val="both"/>
    </w:pPr>
    <w:rPr>
      <w:kern w:val="2"/>
      <w:sz w:val="24"/>
    </w:rPr>
  </w:style>
  <w:style w:type="paragraph" w:customStyle="1" w:styleId="115">
    <w:name w:val="正文_115"/>
    <w:pPr>
      <w:widowControl w:val="0"/>
      <w:jc w:val="both"/>
    </w:pPr>
    <w:rPr>
      <w:kern w:val="2"/>
      <w:sz w:val="24"/>
    </w:rPr>
  </w:style>
  <w:style w:type="paragraph" w:customStyle="1" w:styleId="116">
    <w:name w:val="正文_116"/>
    <w:pPr>
      <w:widowControl w:val="0"/>
      <w:jc w:val="both"/>
    </w:pPr>
    <w:rPr>
      <w:kern w:val="2"/>
      <w:sz w:val="24"/>
    </w:rPr>
  </w:style>
  <w:style w:type="paragraph" w:customStyle="1" w:styleId="117">
    <w:name w:val="正文_117"/>
    <w:pPr>
      <w:widowControl w:val="0"/>
      <w:jc w:val="both"/>
    </w:pPr>
    <w:rPr>
      <w:kern w:val="2"/>
      <w:sz w:val="24"/>
    </w:rPr>
  </w:style>
  <w:style w:type="paragraph" w:customStyle="1" w:styleId="118">
    <w:name w:val="正文_118"/>
    <w:pPr>
      <w:widowControl w:val="0"/>
      <w:jc w:val="both"/>
    </w:pPr>
    <w:rPr>
      <w:kern w:val="2"/>
      <w:sz w:val="24"/>
    </w:rPr>
  </w:style>
  <w:style w:type="paragraph" w:customStyle="1" w:styleId="119">
    <w:name w:val="正文_119"/>
    <w:pPr>
      <w:widowControl w:val="0"/>
      <w:jc w:val="both"/>
    </w:pPr>
    <w:rPr>
      <w:kern w:val="2"/>
      <w:sz w:val="24"/>
    </w:rPr>
  </w:style>
  <w:style w:type="paragraph" w:customStyle="1" w:styleId="1200">
    <w:name w:val="正文_120"/>
    <w:pPr>
      <w:widowControl w:val="0"/>
      <w:jc w:val="both"/>
    </w:pPr>
    <w:rPr>
      <w:kern w:val="2"/>
      <w:sz w:val="24"/>
    </w:rPr>
  </w:style>
  <w:style w:type="paragraph" w:customStyle="1" w:styleId="121">
    <w:name w:val="正文_121"/>
    <w:pPr>
      <w:widowControl w:val="0"/>
      <w:jc w:val="both"/>
    </w:pPr>
    <w:rPr>
      <w:kern w:val="2"/>
      <w:sz w:val="24"/>
    </w:rPr>
  </w:style>
  <w:style w:type="paragraph" w:customStyle="1" w:styleId="122">
    <w:name w:val="正文_122"/>
    <w:pPr>
      <w:widowControl w:val="0"/>
      <w:jc w:val="both"/>
    </w:pPr>
    <w:rPr>
      <w:kern w:val="2"/>
      <w:sz w:val="24"/>
    </w:rPr>
  </w:style>
  <w:style w:type="paragraph" w:customStyle="1" w:styleId="123">
    <w:name w:val="正文_123"/>
    <w:pPr>
      <w:widowControl w:val="0"/>
      <w:jc w:val="both"/>
    </w:pPr>
    <w:rPr>
      <w:kern w:val="2"/>
      <w:sz w:val="24"/>
    </w:rPr>
  </w:style>
  <w:style w:type="paragraph" w:customStyle="1" w:styleId="124">
    <w:name w:val="正文_124"/>
    <w:pPr>
      <w:widowControl w:val="0"/>
      <w:jc w:val="both"/>
    </w:pPr>
    <w:rPr>
      <w:kern w:val="2"/>
      <w:sz w:val="24"/>
    </w:rPr>
  </w:style>
  <w:style w:type="paragraph" w:customStyle="1" w:styleId="125">
    <w:name w:val="正文_125"/>
    <w:pPr>
      <w:widowControl w:val="0"/>
      <w:jc w:val="both"/>
    </w:pPr>
    <w:rPr>
      <w:kern w:val="2"/>
      <w:sz w:val="24"/>
    </w:rPr>
  </w:style>
  <w:style w:type="paragraph" w:customStyle="1" w:styleId="126">
    <w:name w:val="正文_126"/>
    <w:pPr>
      <w:widowControl w:val="0"/>
      <w:jc w:val="both"/>
    </w:pPr>
    <w:rPr>
      <w:kern w:val="2"/>
      <w:sz w:val="24"/>
    </w:rPr>
  </w:style>
  <w:style w:type="paragraph" w:customStyle="1" w:styleId="127">
    <w:name w:val="正文_127"/>
    <w:pPr>
      <w:widowControl w:val="0"/>
      <w:jc w:val="both"/>
    </w:pPr>
    <w:rPr>
      <w:kern w:val="2"/>
      <w:sz w:val="24"/>
    </w:rPr>
  </w:style>
  <w:style w:type="paragraph" w:customStyle="1" w:styleId="128">
    <w:name w:val="正文_128"/>
    <w:pPr>
      <w:widowControl w:val="0"/>
      <w:jc w:val="both"/>
    </w:pPr>
    <w:rPr>
      <w:kern w:val="2"/>
      <w:sz w:val="24"/>
    </w:rPr>
  </w:style>
  <w:style w:type="paragraph" w:customStyle="1" w:styleId="129">
    <w:name w:val="正文_129"/>
    <w:pPr>
      <w:widowControl w:val="0"/>
      <w:jc w:val="both"/>
    </w:pPr>
    <w:rPr>
      <w:kern w:val="2"/>
      <w:sz w:val="24"/>
    </w:rPr>
  </w:style>
  <w:style w:type="paragraph" w:customStyle="1" w:styleId="1300">
    <w:name w:val="正文_130"/>
    <w:pPr>
      <w:widowControl w:val="0"/>
      <w:jc w:val="both"/>
    </w:pPr>
    <w:rPr>
      <w:kern w:val="2"/>
      <w:sz w:val="24"/>
    </w:rPr>
  </w:style>
  <w:style w:type="paragraph" w:customStyle="1" w:styleId="131">
    <w:name w:val="正文_131"/>
    <w:pPr>
      <w:widowControl w:val="0"/>
      <w:jc w:val="both"/>
    </w:pPr>
    <w:rPr>
      <w:kern w:val="2"/>
      <w:sz w:val="24"/>
    </w:rPr>
  </w:style>
  <w:style w:type="paragraph" w:customStyle="1" w:styleId="132">
    <w:name w:val="正文_132"/>
    <w:pPr>
      <w:widowControl w:val="0"/>
      <w:jc w:val="both"/>
    </w:pPr>
    <w:rPr>
      <w:kern w:val="2"/>
      <w:sz w:val="24"/>
    </w:rPr>
  </w:style>
  <w:style w:type="paragraph" w:customStyle="1" w:styleId="133">
    <w:name w:val="正文_133"/>
    <w:pPr>
      <w:widowControl w:val="0"/>
      <w:jc w:val="both"/>
    </w:pPr>
    <w:rPr>
      <w:kern w:val="2"/>
      <w:sz w:val="24"/>
    </w:rPr>
  </w:style>
  <w:style w:type="paragraph" w:customStyle="1" w:styleId="134">
    <w:name w:val="正文_134"/>
    <w:pPr>
      <w:widowControl w:val="0"/>
      <w:jc w:val="both"/>
    </w:pPr>
    <w:rPr>
      <w:kern w:val="2"/>
      <w:sz w:val="24"/>
    </w:rPr>
  </w:style>
  <w:style w:type="paragraph" w:customStyle="1" w:styleId="135">
    <w:name w:val="正文_135"/>
    <w:pPr>
      <w:widowControl w:val="0"/>
      <w:jc w:val="both"/>
    </w:pPr>
    <w:rPr>
      <w:kern w:val="2"/>
      <w:sz w:val="24"/>
    </w:rPr>
  </w:style>
  <w:style w:type="paragraph" w:customStyle="1" w:styleId="136">
    <w:name w:val="正文_136"/>
    <w:pPr>
      <w:widowControl w:val="0"/>
      <w:jc w:val="both"/>
    </w:pPr>
    <w:rPr>
      <w:kern w:val="2"/>
      <w:sz w:val="24"/>
    </w:rPr>
  </w:style>
  <w:style w:type="paragraph" w:customStyle="1" w:styleId="137">
    <w:name w:val="正文_137"/>
    <w:pPr>
      <w:widowControl w:val="0"/>
      <w:jc w:val="both"/>
    </w:pPr>
    <w:rPr>
      <w:kern w:val="2"/>
      <w:sz w:val="24"/>
    </w:rPr>
  </w:style>
  <w:style w:type="paragraph" w:customStyle="1" w:styleId="138">
    <w:name w:val="正文_138"/>
    <w:pPr>
      <w:widowControl w:val="0"/>
      <w:jc w:val="both"/>
    </w:pPr>
    <w:rPr>
      <w:kern w:val="2"/>
      <w:sz w:val="24"/>
    </w:rPr>
  </w:style>
  <w:style w:type="paragraph" w:customStyle="1" w:styleId="139">
    <w:name w:val="正文_139"/>
    <w:pPr>
      <w:widowControl w:val="0"/>
      <w:jc w:val="both"/>
    </w:pPr>
    <w:rPr>
      <w:kern w:val="2"/>
      <w:sz w:val="24"/>
    </w:rPr>
  </w:style>
  <w:style w:type="paragraph" w:customStyle="1" w:styleId="1400">
    <w:name w:val="正文_140"/>
    <w:pPr>
      <w:widowControl w:val="0"/>
      <w:jc w:val="both"/>
    </w:pPr>
    <w:rPr>
      <w:kern w:val="2"/>
      <w:sz w:val="24"/>
    </w:rPr>
  </w:style>
  <w:style w:type="paragraph" w:customStyle="1" w:styleId="141">
    <w:name w:val="正文_141"/>
    <w:pPr>
      <w:widowControl w:val="0"/>
      <w:jc w:val="both"/>
    </w:pPr>
    <w:rPr>
      <w:kern w:val="2"/>
      <w:sz w:val="24"/>
    </w:rPr>
  </w:style>
  <w:style w:type="paragraph" w:customStyle="1" w:styleId="143">
    <w:name w:val="正文_143"/>
    <w:pPr>
      <w:widowControl w:val="0"/>
      <w:jc w:val="both"/>
    </w:pPr>
    <w:rPr>
      <w:kern w:val="2"/>
      <w:sz w:val="24"/>
    </w:rPr>
  </w:style>
  <w:style w:type="paragraph" w:customStyle="1" w:styleId="144">
    <w:name w:val="正文_144"/>
    <w:pPr>
      <w:widowControl w:val="0"/>
      <w:jc w:val="both"/>
    </w:pPr>
    <w:rPr>
      <w:kern w:val="2"/>
      <w:sz w:val="24"/>
    </w:rPr>
  </w:style>
  <w:style w:type="paragraph" w:customStyle="1" w:styleId="145">
    <w:name w:val="正文_145"/>
    <w:pPr>
      <w:widowControl w:val="0"/>
      <w:jc w:val="both"/>
    </w:pPr>
    <w:rPr>
      <w:kern w:val="2"/>
      <w:sz w:val="24"/>
    </w:rPr>
  </w:style>
  <w:style w:type="paragraph" w:customStyle="1" w:styleId="146">
    <w:name w:val="正文_146"/>
    <w:pPr>
      <w:widowControl w:val="0"/>
      <w:jc w:val="both"/>
    </w:pPr>
    <w:rPr>
      <w:kern w:val="2"/>
      <w:sz w:val="24"/>
    </w:rPr>
  </w:style>
  <w:style w:type="paragraph" w:customStyle="1" w:styleId="147">
    <w:name w:val="正文_147"/>
    <w:pPr>
      <w:widowControl w:val="0"/>
      <w:jc w:val="both"/>
    </w:pPr>
    <w:rPr>
      <w:kern w:val="2"/>
      <w:sz w:val="24"/>
    </w:rPr>
  </w:style>
  <w:style w:type="paragraph" w:customStyle="1" w:styleId="148">
    <w:name w:val="正文_148"/>
    <w:pPr>
      <w:widowControl w:val="0"/>
      <w:jc w:val="both"/>
    </w:pPr>
    <w:rPr>
      <w:kern w:val="2"/>
      <w:sz w:val="24"/>
    </w:rPr>
  </w:style>
  <w:style w:type="paragraph" w:customStyle="1" w:styleId="149">
    <w:name w:val="正文_149"/>
    <w:pPr>
      <w:widowControl w:val="0"/>
      <w:jc w:val="both"/>
    </w:pPr>
    <w:rPr>
      <w:kern w:val="2"/>
      <w:sz w:val="24"/>
    </w:rPr>
  </w:style>
  <w:style w:type="paragraph" w:customStyle="1" w:styleId="1500">
    <w:name w:val="正文_150"/>
    <w:pPr>
      <w:widowControl w:val="0"/>
      <w:jc w:val="both"/>
    </w:pPr>
    <w:rPr>
      <w:kern w:val="2"/>
      <w:sz w:val="24"/>
    </w:rPr>
  </w:style>
  <w:style w:type="paragraph" w:customStyle="1" w:styleId="151">
    <w:name w:val="正文_151"/>
    <w:pPr>
      <w:widowControl w:val="0"/>
      <w:jc w:val="both"/>
    </w:pPr>
    <w:rPr>
      <w:kern w:val="2"/>
      <w:sz w:val="24"/>
    </w:rPr>
  </w:style>
  <w:style w:type="paragraph" w:customStyle="1" w:styleId="152">
    <w:name w:val="正文_152"/>
    <w:pPr>
      <w:widowControl w:val="0"/>
      <w:jc w:val="both"/>
    </w:pPr>
    <w:rPr>
      <w:kern w:val="2"/>
      <w:sz w:val="24"/>
    </w:rPr>
  </w:style>
  <w:style w:type="paragraph" w:customStyle="1" w:styleId="153">
    <w:name w:val="正文_153"/>
    <w:pPr>
      <w:widowControl w:val="0"/>
      <w:jc w:val="both"/>
    </w:pPr>
    <w:rPr>
      <w:kern w:val="2"/>
      <w:sz w:val="24"/>
    </w:rPr>
  </w:style>
  <w:style w:type="paragraph" w:customStyle="1" w:styleId="154">
    <w:name w:val="正文_154"/>
    <w:pPr>
      <w:widowControl w:val="0"/>
      <w:jc w:val="both"/>
    </w:pPr>
    <w:rPr>
      <w:kern w:val="2"/>
      <w:sz w:val="24"/>
    </w:rPr>
  </w:style>
  <w:style w:type="paragraph" w:customStyle="1" w:styleId="155">
    <w:name w:val="正文_155"/>
    <w:pPr>
      <w:widowControl w:val="0"/>
      <w:jc w:val="both"/>
    </w:pPr>
    <w:rPr>
      <w:kern w:val="2"/>
      <w:sz w:val="24"/>
    </w:rPr>
  </w:style>
  <w:style w:type="paragraph" w:customStyle="1" w:styleId="156">
    <w:name w:val="正文_156"/>
    <w:pPr>
      <w:widowControl w:val="0"/>
      <w:jc w:val="both"/>
    </w:pPr>
    <w:rPr>
      <w:kern w:val="2"/>
      <w:sz w:val="24"/>
    </w:rPr>
  </w:style>
  <w:style w:type="paragraph" w:customStyle="1" w:styleId="157">
    <w:name w:val="正文_157"/>
    <w:pPr>
      <w:widowControl w:val="0"/>
      <w:jc w:val="both"/>
    </w:pPr>
    <w:rPr>
      <w:kern w:val="2"/>
      <w:sz w:val="24"/>
    </w:rPr>
  </w:style>
  <w:style w:type="paragraph" w:customStyle="1" w:styleId="158">
    <w:name w:val="正文_158"/>
    <w:pPr>
      <w:widowControl w:val="0"/>
      <w:jc w:val="both"/>
    </w:pPr>
    <w:rPr>
      <w:kern w:val="2"/>
      <w:sz w:val="24"/>
    </w:rPr>
  </w:style>
  <w:style w:type="paragraph" w:customStyle="1" w:styleId="159">
    <w:name w:val="正文_159"/>
    <w:pPr>
      <w:widowControl w:val="0"/>
      <w:jc w:val="both"/>
    </w:pPr>
    <w:rPr>
      <w:kern w:val="2"/>
      <w:sz w:val="24"/>
    </w:rPr>
  </w:style>
  <w:style w:type="paragraph" w:customStyle="1" w:styleId="1600">
    <w:name w:val="正文_160"/>
    <w:pPr>
      <w:widowControl w:val="0"/>
      <w:jc w:val="both"/>
    </w:pPr>
    <w:rPr>
      <w:kern w:val="2"/>
      <w:sz w:val="24"/>
    </w:rPr>
  </w:style>
  <w:style w:type="paragraph" w:customStyle="1" w:styleId="161">
    <w:name w:val="正文_161"/>
    <w:pPr>
      <w:widowControl w:val="0"/>
      <w:jc w:val="both"/>
    </w:pPr>
    <w:rPr>
      <w:kern w:val="2"/>
      <w:sz w:val="24"/>
    </w:rPr>
  </w:style>
  <w:style w:type="paragraph" w:customStyle="1" w:styleId="162">
    <w:name w:val="正文_162"/>
    <w:pPr>
      <w:widowControl w:val="0"/>
      <w:jc w:val="both"/>
    </w:pPr>
    <w:rPr>
      <w:kern w:val="2"/>
      <w:sz w:val="24"/>
    </w:rPr>
  </w:style>
  <w:style w:type="paragraph" w:customStyle="1" w:styleId="163">
    <w:name w:val="正文_163"/>
    <w:pPr>
      <w:widowControl w:val="0"/>
      <w:jc w:val="both"/>
    </w:pPr>
    <w:rPr>
      <w:kern w:val="2"/>
      <w:sz w:val="24"/>
    </w:rPr>
  </w:style>
  <w:style w:type="paragraph" w:customStyle="1" w:styleId="164">
    <w:name w:val="正文_164"/>
    <w:pPr>
      <w:widowControl w:val="0"/>
      <w:jc w:val="both"/>
    </w:pPr>
    <w:rPr>
      <w:kern w:val="2"/>
      <w:sz w:val="24"/>
    </w:rPr>
  </w:style>
  <w:style w:type="paragraph" w:customStyle="1" w:styleId="165">
    <w:name w:val="正文_165"/>
    <w:pPr>
      <w:widowControl w:val="0"/>
      <w:jc w:val="both"/>
    </w:pPr>
    <w:rPr>
      <w:kern w:val="2"/>
      <w:sz w:val="24"/>
    </w:rPr>
  </w:style>
  <w:style w:type="paragraph" w:customStyle="1" w:styleId="166">
    <w:name w:val="正文_166"/>
    <w:pPr>
      <w:widowControl w:val="0"/>
      <w:jc w:val="both"/>
    </w:pPr>
    <w:rPr>
      <w:kern w:val="2"/>
      <w:sz w:val="24"/>
    </w:rPr>
  </w:style>
  <w:style w:type="paragraph" w:customStyle="1" w:styleId="167">
    <w:name w:val="正文_167"/>
    <w:pPr>
      <w:widowControl w:val="0"/>
      <w:jc w:val="both"/>
    </w:pPr>
    <w:rPr>
      <w:kern w:val="2"/>
      <w:sz w:val="24"/>
    </w:rPr>
  </w:style>
  <w:style w:type="paragraph" w:customStyle="1" w:styleId="168">
    <w:name w:val="正文_168"/>
    <w:pPr>
      <w:widowControl w:val="0"/>
      <w:jc w:val="both"/>
    </w:pPr>
    <w:rPr>
      <w:kern w:val="2"/>
      <w:sz w:val="24"/>
    </w:rPr>
  </w:style>
  <w:style w:type="paragraph" w:customStyle="1" w:styleId="169">
    <w:name w:val="正文_169"/>
    <w:pPr>
      <w:widowControl w:val="0"/>
      <w:jc w:val="both"/>
    </w:pPr>
    <w:rPr>
      <w:kern w:val="2"/>
      <w:sz w:val="24"/>
    </w:rPr>
  </w:style>
  <w:style w:type="paragraph" w:customStyle="1" w:styleId="1700">
    <w:name w:val="正文_170"/>
    <w:pPr>
      <w:widowControl w:val="0"/>
      <w:jc w:val="both"/>
    </w:pPr>
    <w:rPr>
      <w:kern w:val="2"/>
      <w:sz w:val="24"/>
    </w:rPr>
  </w:style>
  <w:style w:type="paragraph" w:customStyle="1" w:styleId="171">
    <w:name w:val="正文_171"/>
    <w:pPr>
      <w:widowControl w:val="0"/>
      <w:jc w:val="both"/>
    </w:pPr>
    <w:rPr>
      <w:kern w:val="2"/>
      <w:sz w:val="24"/>
    </w:rPr>
  </w:style>
  <w:style w:type="paragraph" w:customStyle="1" w:styleId="172">
    <w:name w:val="正文_172"/>
    <w:pPr>
      <w:widowControl w:val="0"/>
      <w:jc w:val="both"/>
    </w:pPr>
    <w:rPr>
      <w:kern w:val="2"/>
      <w:sz w:val="24"/>
    </w:rPr>
  </w:style>
  <w:style w:type="paragraph" w:customStyle="1" w:styleId="173">
    <w:name w:val="正文_173"/>
    <w:pPr>
      <w:widowControl w:val="0"/>
      <w:jc w:val="both"/>
    </w:pPr>
    <w:rPr>
      <w:kern w:val="2"/>
      <w:sz w:val="24"/>
    </w:rPr>
  </w:style>
  <w:style w:type="paragraph" w:customStyle="1" w:styleId="174">
    <w:name w:val="正文_174"/>
    <w:pPr>
      <w:widowControl w:val="0"/>
      <w:jc w:val="both"/>
    </w:pPr>
    <w:rPr>
      <w:kern w:val="2"/>
      <w:sz w:val="24"/>
    </w:rPr>
  </w:style>
  <w:style w:type="paragraph" w:customStyle="1" w:styleId="175">
    <w:name w:val="正文_175"/>
    <w:pPr>
      <w:widowControl w:val="0"/>
      <w:jc w:val="both"/>
    </w:pPr>
    <w:rPr>
      <w:kern w:val="2"/>
      <w:sz w:val="24"/>
    </w:rPr>
  </w:style>
  <w:style w:type="paragraph" w:customStyle="1" w:styleId="176">
    <w:name w:val="正文_176"/>
    <w:pPr>
      <w:widowControl w:val="0"/>
      <w:jc w:val="both"/>
    </w:pPr>
    <w:rPr>
      <w:kern w:val="2"/>
      <w:sz w:val="24"/>
    </w:rPr>
  </w:style>
  <w:style w:type="paragraph" w:customStyle="1" w:styleId="177">
    <w:name w:val="正文_177"/>
    <w:pPr>
      <w:widowControl w:val="0"/>
      <w:jc w:val="both"/>
    </w:pPr>
    <w:rPr>
      <w:kern w:val="2"/>
      <w:sz w:val="24"/>
    </w:rPr>
  </w:style>
  <w:style w:type="paragraph" w:customStyle="1" w:styleId="178">
    <w:name w:val="正文_178"/>
    <w:pPr>
      <w:widowControl w:val="0"/>
      <w:jc w:val="both"/>
    </w:pPr>
    <w:rPr>
      <w:kern w:val="2"/>
      <w:sz w:val="24"/>
    </w:rPr>
  </w:style>
  <w:style w:type="paragraph" w:customStyle="1" w:styleId="179">
    <w:name w:val="正文_179"/>
    <w:pPr>
      <w:widowControl w:val="0"/>
      <w:jc w:val="both"/>
    </w:pPr>
    <w:rPr>
      <w:kern w:val="2"/>
      <w:sz w:val="24"/>
    </w:rPr>
  </w:style>
  <w:style w:type="paragraph" w:customStyle="1" w:styleId="180">
    <w:name w:val="正文_180"/>
    <w:pPr>
      <w:widowControl w:val="0"/>
      <w:jc w:val="both"/>
    </w:pPr>
    <w:rPr>
      <w:kern w:val="2"/>
      <w:sz w:val="24"/>
    </w:rPr>
  </w:style>
  <w:style w:type="paragraph" w:customStyle="1" w:styleId="181">
    <w:name w:val="正文_181"/>
    <w:pPr>
      <w:widowControl w:val="0"/>
      <w:jc w:val="both"/>
    </w:pPr>
    <w:rPr>
      <w:kern w:val="2"/>
      <w:sz w:val="24"/>
    </w:rPr>
  </w:style>
  <w:style w:type="paragraph" w:customStyle="1" w:styleId="182">
    <w:name w:val="正文_182"/>
    <w:pPr>
      <w:widowControl w:val="0"/>
      <w:jc w:val="both"/>
    </w:pPr>
    <w:rPr>
      <w:kern w:val="2"/>
      <w:sz w:val="24"/>
    </w:rPr>
  </w:style>
  <w:style w:type="paragraph" w:customStyle="1" w:styleId="183">
    <w:name w:val="正文_183"/>
    <w:pPr>
      <w:widowControl w:val="0"/>
      <w:jc w:val="both"/>
    </w:pPr>
    <w:rPr>
      <w:kern w:val="2"/>
      <w:sz w:val="24"/>
    </w:rPr>
  </w:style>
  <w:style w:type="paragraph" w:customStyle="1" w:styleId="184">
    <w:name w:val="正文_184"/>
    <w:pPr>
      <w:widowControl w:val="0"/>
      <w:jc w:val="both"/>
    </w:pPr>
    <w:rPr>
      <w:kern w:val="2"/>
      <w:sz w:val="24"/>
    </w:rPr>
  </w:style>
  <w:style w:type="paragraph" w:customStyle="1" w:styleId="185">
    <w:name w:val="正文_185"/>
    <w:pPr>
      <w:widowControl w:val="0"/>
      <w:jc w:val="both"/>
    </w:pPr>
    <w:rPr>
      <w:kern w:val="2"/>
      <w:sz w:val="24"/>
    </w:rPr>
  </w:style>
  <w:style w:type="paragraph" w:customStyle="1" w:styleId="186">
    <w:name w:val="正文_186"/>
    <w:pPr>
      <w:widowControl w:val="0"/>
      <w:jc w:val="both"/>
    </w:pPr>
    <w:rPr>
      <w:kern w:val="2"/>
      <w:sz w:val="24"/>
    </w:rPr>
  </w:style>
  <w:style w:type="paragraph" w:customStyle="1" w:styleId="187">
    <w:name w:val="正文_187"/>
    <w:pPr>
      <w:widowControl w:val="0"/>
      <w:jc w:val="both"/>
    </w:pPr>
    <w:rPr>
      <w:kern w:val="2"/>
      <w:sz w:val="24"/>
    </w:rPr>
  </w:style>
  <w:style w:type="paragraph" w:customStyle="1" w:styleId="188">
    <w:name w:val="正文_188"/>
    <w:pPr>
      <w:widowControl w:val="0"/>
      <w:jc w:val="both"/>
    </w:pPr>
    <w:rPr>
      <w:kern w:val="2"/>
      <w:sz w:val="24"/>
    </w:rPr>
  </w:style>
  <w:style w:type="paragraph" w:customStyle="1" w:styleId="189">
    <w:name w:val="正文_189"/>
    <w:pPr>
      <w:widowControl w:val="0"/>
      <w:jc w:val="both"/>
    </w:pPr>
    <w:rPr>
      <w:kern w:val="2"/>
      <w:sz w:val="24"/>
    </w:rPr>
  </w:style>
  <w:style w:type="paragraph" w:customStyle="1" w:styleId="190">
    <w:name w:val="正文_190"/>
    <w:pPr>
      <w:widowControl w:val="0"/>
      <w:jc w:val="both"/>
    </w:pPr>
    <w:rPr>
      <w:kern w:val="2"/>
      <w:sz w:val="24"/>
    </w:rPr>
  </w:style>
  <w:style w:type="paragraph" w:customStyle="1" w:styleId="191">
    <w:name w:val="正文_191"/>
    <w:pPr>
      <w:widowControl w:val="0"/>
      <w:jc w:val="both"/>
    </w:pPr>
    <w:rPr>
      <w:kern w:val="2"/>
      <w:sz w:val="24"/>
    </w:rPr>
  </w:style>
  <w:style w:type="paragraph" w:customStyle="1" w:styleId="192">
    <w:name w:val="正文_192"/>
    <w:pPr>
      <w:widowControl w:val="0"/>
      <w:jc w:val="both"/>
    </w:pPr>
    <w:rPr>
      <w:kern w:val="2"/>
      <w:sz w:val="24"/>
    </w:rPr>
  </w:style>
  <w:style w:type="paragraph" w:customStyle="1" w:styleId="193">
    <w:name w:val="正文_193"/>
    <w:pPr>
      <w:widowControl w:val="0"/>
      <w:jc w:val="both"/>
    </w:pPr>
    <w:rPr>
      <w:kern w:val="2"/>
      <w:sz w:val="24"/>
    </w:rPr>
  </w:style>
  <w:style w:type="paragraph" w:customStyle="1" w:styleId="194">
    <w:name w:val="正文_194"/>
    <w:pPr>
      <w:widowControl w:val="0"/>
      <w:jc w:val="both"/>
    </w:pPr>
    <w:rPr>
      <w:kern w:val="2"/>
      <w:sz w:val="24"/>
    </w:rPr>
  </w:style>
  <w:style w:type="paragraph" w:customStyle="1" w:styleId="195">
    <w:name w:val="正文_195"/>
    <w:pPr>
      <w:widowControl w:val="0"/>
      <w:jc w:val="both"/>
    </w:pPr>
    <w:rPr>
      <w:kern w:val="2"/>
      <w:sz w:val="24"/>
    </w:rPr>
  </w:style>
  <w:style w:type="paragraph" w:customStyle="1" w:styleId="196">
    <w:name w:val="正文_196"/>
    <w:pPr>
      <w:widowControl w:val="0"/>
      <w:jc w:val="both"/>
    </w:pPr>
    <w:rPr>
      <w:kern w:val="2"/>
      <w:sz w:val="24"/>
    </w:rPr>
  </w:style>
  <w:style w:type="paragraph" w:customStyle="1" w:styleId="197">
    <w:name w:val="正文_197"/>
    <w:pPr>
      <w:widowControl w:val="0"/>
      <w:jc w:val="both"/>
    </w:pPr>
    <w:rPr>
      <w:kern w:val="2"/>
      <w:sz w:val="24"/>
    </w:rPr>
  </w:style>
  <w:style w:type="paragraph" w:customStyle="1" w:styleId="198">
    <w:name w:val="正文_198"/>
    <w:pPr>
      <w:widowControl w:val="0"/>
      <w:jc w:val="both"/>
    </w:pPr>
    <w:rPr>
      <w:kern w:val="2"/>
      <w:sz w:val="24"/>
    </w:rPr>
  </w:style>
  <w:style w:type="paragraph" w:customStyle="1" w:styleId="199">
    <w:name w:val="正文_199"/>
    <w:pPr>
      <w:widowControl w:val="0"/>
      <w:jc w:val="both"/>
    </w:pPr>
    <w:rPr>
      <w:kern w:val="2"/>
      <w:sz w:val="24"/>
    </w:rPr>
  </w:style>
  <w:style w:type="paragraph" w:customStyle="1" w:styleId="2000">
    <w:name w:val="正文_200"/>
    <w:pPr>
      <w:widowControl w:val="0"/>
      <w:jc w:val="both"/>
    </w:pPr>
    <w:rPr>
      <w:kern w:val="2"/>
      <w:sz w:val="24"/>
    </w:rPr>
  </w:style>
  <w:style w:type="paragraph" w:customStyle="1" w:styleId="201">
    <w:name w:val="正文_201"/>
    <w:pPr>
      <w:widowControl w:val="0"/>
      <w:jc w:val="both"/>
    </w:pPr>
    <w:rPr>
      <w:kern w:val="2"/>
      <w:sz w:val="24"/>
    </w:rPr>
  </w:style>
  <w:style w:type="paragraph" w:customStyle="1" w:styleId="202">
    <w:name w:val="正文_202"/>
    <w:pPr>
      <w:widowControl w:val="0"/>
      <w:jc w:val="both"/>
    </w:pPr>
    <w:rPr>
      <w:kern w:val="2"/>
      <w:sz w:val="24"/>
    </w:rPr>
  </w:style>
  <w:style w:type="paragraph" w:customStyle="1" w:styleId="203">
    <w:name w:val="正文_203"/>
    <w:pPr>
      <w:widowControl w:val="0"/>
      <w:jc w:val="both"/>
    </w:pPr>
    <w:rPr>
      <w:kern w:val="2"/>
      <w:sz w:val="24"/>
    </w:rPr>
  </w:style>
  <w:style w:type="paragraph" w:customStyle="1" w:styleId="204">
    <w:name w:val="正文_204"/>
    <w:pPr>
      <w:widowControl w:val="0"/>
      <w:jc w:val="both"/>
    </w:pPr>
    <w:rPr>
      <w:kern w:val="2"/>
      <w:sz w:val="24"/>
    </w:rPr>
  </w:style>
  <w:style w:type="paragraph" w:customStyle="1" w:styleId="205">
    <w:name w:val="正文_205"/>
    <w:pPr>
      <w:widowControl w:val="0"/>
      <w:jc w:val="both"/>
    </w:pPr>
    <w:rPr>
      <w:kern w:val="2"/>
      <w:sz w:val="24"/>
    </w:rPr>
  </w:style>
  <w:style w:type="paragraph" w:customStyle="1" w:styleId="206">
    <w:name w:val="正文_206"/>
    <w:pPr>
      <w:widowControl w:val="0"/>
      <w:jc w:val="both"/>
    </w:pPr>
    <w:rPr>
      <w:kern w:val="2"/>
      <w:sz w:val="24"/>
    </w:rPr>
  </w:style>
  <w:style w:type="paragraph" w:customStyle="1" w:styleId="208">
    <w:name w:val="正文_208"/>
    <w:pPr>
      <w:widowControl w:val="0"/>
      <w:jc w:val="both"/>
    </w:pPr>
    <w:rPr>
      <w:kern w:val="2"/>
      <w:sz w:val="24"/>
    </w:rPr>
  </w:style>
  <w:style w:type="paragraph" w:customStyle="1" w:styleId="2100">
    <w:name w:val="正文_210"/>
    <w:pPr>
      <w:widowControl w:val="0"/>
      <w:jc w:val="both"/>
    </w:pPr>
    <w:rPr>
      <w:kern w:val="2"/>
      <w:sz w:val="24"/>
    </w:rPr>
  </w:style>
  <w:style w:type="paragraph" w:customStyle="1" w:styleId="211">
    <w:name w:val="正文_211"/>
    <w:pPr>
      <w:widowControl w:val="0"/>
      <w:jc w:val="both"/>
    </w:pPr>
    <w:rPr>
      <w:kern w:val="2"/>
      <w:sz w:val="24"/>
    </w:rPr>
  </w:style>
  <w:style w:type="paragraph" w:customStyle="1" w:styleId="212">
    <w:name w:val="正文_212"/>
    <w:pPr>
      <w:widowControl w:val="0"/>
      <w:jc w:val="both"/>
    </w:pPr>
    <w:rPr>
      <w:kern w:val="2"/>
      <w:sz w:val="24"/>
    </w:rPr>
  </w:style>
  <w:style w:type="paragraph" w:customStyle="1" w:styleId="213">
    <w:name w:val="正文_213"/>
    <w:pPr>
      <w:widowControl w:val="0"/>
      <w:jc w:val="both"/>
    </w:pPr>
    <w:rPr>
      <w:kern w:val="2"/>
      <w:sz w:val="24"/>
    </w:rPr>
  </w:style>
  <w:style w:type="paragraph" w:customStyle="1" w:styleId="214">
    <w:name w:val="正文_214"/>
    <w:pPr>
      <w:widowControl w:val="0"/>
      <w:jc w:val="both"/>
    </w:pPr>
    <w:rPr>
      <w:kern w:val="2"/>
      <w:sz w:val="24"/>
    </w:rPr>
  </w:style>
  <w:style w:type="paragraph" w:customStyle="1" w:styleId="215">
    <w:name w:val="正文_215"/>
    <w:pPr>
      <w:widowControl w:val="0"/>
      <w:jc w:val="both"/>
    </w:pPr>
    <w:rPr>
      <w:kern w:val="2"/>
      <w:sz w:val="24"/>
    </w:rPr>
  </w:style>
  <w:style w:type="paragraph" w:customStyle="1" w:styleId="216">
    <w:name w:val="正文_216"/>
    <w:pPr>
      <w:widowControl w:val="0"/>
      <w:jc w:val="both"/>
    </w:pPr>
    <w:rPr>
      <w:kern w:val="2"/>
      <w:sz w:val="24"/>
    </w:rPr>
  </w:style>
  <w:style w:type="paragraph" w:customStyle="1" w:styleId="217">
    <w:name w:val="正文_217"/>
    <w:pPr>
      <w:widowControl w:val="0"/>
      <w:jc w:val="both"/>
    </w:pPr>
    <w:rPr>
      <w:kern w:val="2"/>
      <w:sz w:val="24"/>
    </w:rPr>
  </w:style>
  <w:style w:type="paragraph" w:customStyle="1" w:styleId="218">
    <w:name w:val="正文_218"/>
    <w:pPr>
      <w:widowControl w:val="0"/>
      <w:jc w:val="both"/>
    </w:pPr>
    <w:rPr>
      <w:kern w:val="2"/>
      <w:sz w:val="24"/>
    </w:rPr>
  </w:style>
  <w:style w:type="paragraph" w:customStyle="1" w:styleId="2200">
    <w:name w:val="正文_220"/>
    <w:pPr>
      <w:widowControl w:val="0"/>
      <w:jc w:val="both"/>
    </w:pPr>
    <w:rPr>
      <w:kern w:val="2"/>
      <w:sz w:val="24"/>
    </w:rPr>
  </w:style>
  <w:style w:type="paragraph" w:customStyle="1" w:styleId="222">
    <w:name w:val="正文_222"/>
    <w:pPr>
      <w:widowControl w:val="0"/>
      <w:jc w:val="both"/>
    </w:pPr>
    <w:rPr>
      <w:kern w:val="2"/>
      <w:sz w:val="24"/>
    </w:rPr>
  </w:style>
  <w:style w:type="paragraph" w:customStyle="1" w:styleId="223">
    <w:name w:val="正文_223"/>
    <w:pPr>
      <w:widowControl w:val="0"/>
      <w:jc w:val="both"/>
    </w:pPr>
    <w:rPr>
      <w:kern w:val="2"/>
      <w:sz w:val="24"/>
    </w:rPr>
  </w:style>
  <w:style w:type="paragraph" w:customStyle="1" w:styleId="224">
    <w:name w:val="正文_224"/>
    <w:pPr>
      <w:widowControl w:val="0"/>
      <w:jc w:val="both"/>
    </w:pPr>
    <w:rPr>
      <w:kern w:val="2"/>
      <w:sz w:val="24"/>
    </w:rPr>
  </w:style>
  <w:style w:type="paragraph" w:customStyle="1" w:styleId="225">
    <w:name w:val="正文_225"/>
    <w:pPr>
      <w:widowControl w:val="0"/>
      <w:jc w:val="both"/>
    </w:pPr>
    <w:rPr>
      <w:kern w:val="2"/>
      <w:sz w:val="24"/>
    </w:rPr>
  </w:style>
  <w:style w:type="paragraph" w:styleId="affff1">
    <w:name w:val="Title"/>
    <w:aliases w:val="一级附录"/>
    <w:basedOn w:val="aa"/>
    <w:next w:val="aa"/>
    <w:link w:val="affff2"/>
    <w:uiPriority w:val="10"/>
    <w:pPr>
      <w:spacing w:before="240" w:after="60"/>
      <w:jc w:val="center"/>
      <w:outlineLvl w:val="0"/>
    </w:pPr>
    <w:rPr>
      <w:rFonts w:ascii="Calibri Light" w:hAnsi="Calibri Light"/>
      <w:b/>
      <w:bCs/>
      <w:sz w:val="32"/>
      <w:szCs w:val="32"/>
    </w:rPr>
  </w:style>
  <w:style w:type="character" w:customStyle="1" w:styleId="affff2">
    <w:name w:val="标题 字符"/>
    <w:aliases w:val="一级附录 字符"/>
    <w:basedOn w:val="ab"/>
    <w:link w:val="affff1"/>
    <w:uiPriority w:val="10"/>
    <w:rPr>
      <w:rFonts w:ascii="Calibri Light" w:hAnsi="Calibri Light"/>
      <w:b/>
      <w:bCs/>
      <w:kern w:val="2"/>
      <w:sz w:val="32"/>
      <w:szCs w:val="32"/>
    </w:rPr>
  </w:style>
  <w:style w:type="paragraph" w:customStyle="1" w:styleId="CharCharCharCharCharCharCharCharCharCharCharCharCharCharCharCharCharCharCharCharCharChar">
    <w:name w:val="Char Char Char Char Char Char Char Char Char Char Char Char Char Char Char Char Char Char Char Char Char Char"/>
    <w:basedOn w:val="aa"/>
    <w:autoRedefine/>
    <w:pPr>
      <w:tabs>
        <w:tab w:val="num" w:pos="360"/>
      </w:tabs>
      <w:adjustRightInd w:val="0"/>
      <w:spacing w:line="360" w:lineRule="auto"/>
      <w:textAlignment w:val="baseline"/>
    </w:pPr>
    <w:rPr>
      <w:rFonts w:ascii="宋体" w:hAnsi="宋体"/>
      <w:b/>
      <w:sz w:val="24"/>
      <w:szCs w:val="24"/>
      <w:lang w:val="zh-CN"/>
    </w:rPr>
  </w:style>
  <w:style w:type="paragraph" w:customStyle="1" w:styleId="affff3">
    <w:name w:val="五号表格文字"/>
    <w:basedOn w:val="aa"/>
    <w:link w:val="Char6"/>
    <w:qFormat/>
    <w:locked/>
    <w:pPr>
      <w:spacing w:line="360" w:lineRule="auto"/>
      <w:jc w:val="center"/>
    </w:pPr>
    <w:rPr>
      <w:rFonts w:ascii="Cambria" w:hAnsi="Cambria"/>
      <w:sz w:val="24"/>
      <w:szCs w:val="21"/>
    </w:rPr>
  </w:style>
  <w:style w:type="character" w:customStyle="1" w:styleId="Char6">
    <w:name w:val="五号表格文字 Char"/>
    <w:link w:val="affff3"/>
    <w:rPr>
      <w:rFonts w:ascii="Cambria" w:hAnsi="Cambria"/>
      <w:kern w:val="2"/>
      <w:sz w:val="24"/>
      <w:szCs w:val="21"/>
    </w:rPr>
  </w:style>
  <w:style w:type="table" w:customStyle="1" w:styleId="3a">
    <w:name w:val="网格型3"/>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a">
    <w:name w:val="网格型4"/>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a">
    <w:name w:val="网格型1"/>
    <w:basedOn w:val="ac"/>
    <w:next w:val="af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3">
    <w:name w:val="段 Char"/>
    <w:link w:val="afff9"/>
    <w:rPr>
      <w:rFonts w:ascii="宋体"/>
      <w:noProof/>
      <w:sz w:val="28"/>
    </w:rPr>
  </w:style>
  <w:style w:type="paragraph" w:styleId="3">
    <w:name w:val="List Number 3"/>
    <w:basedOn w:val="aa"/>
    <w:uiPriority w:val="99"/>
    <w:pPr>
      <w:numPr>
        <w:numId w:val="36"/>
      </w:numPr>
      <w:contextualSpacing/>
    </w:pPr>
    <w:rPr>
      <w:sz w:val="24"/>
    </w:rPr>
  </w:style>
  <w:style w:type="character" w:customStyle="1" w:styleId="1Char">
    <w:name w:val="样式1 Char"/>
    <w:link w:val="16"/>
    <w:rPr>
      <w:noProof/>
      <w:kern w:val="2"/>
      <w:sz w:val="24"/>
      <w:szCs w:val="24"/>
    </w:rPr>
  </w:style>
  <w:style w:type="paragraph" w:customStyle="1" w:styleId="-gkhy0">
    <w:name w:val="正文文字-gkhy"/>
    <w:basedOn w:val="aa"/>
    <w:link w:val="-gkhyChar"/>
    <w:pPr>
      <w:widowControl/>
      <w:autoSpaceDE w:val="0"/>
      <w:autoSpaceDN w:val="0"/>
      <w:spacing w:line="440" w:lineRule="exact"/>
      <w:ind w:firstLineChars="200" w:firstLine="560"/>
    </w:pPr>
    <w:rPr>
      <w:rFonts w:cs="宋体"/>
      <w:noProof/>
      <w:kern w:val="0"/>
      <w:sz w:val="28"/>
      <w:szCs w:val="28"/>
    </w:rPr>
  </w:style>
  <w:style w:type="character" w:customStyle="1" w:styleId="-gkhyChar">
    <w:name w:val="正文文字-gkhy Char"/>
    <w:link w:val="-gkhy0"/>
    <w:rPr>
      <w:rFonts w:cs="宋体"/>
      <w:noProof/>
      <w:sz w:val="28"/>
      <w:szCs w:val="28"/>
    </w:rPr>
  </w:style>
  <w:style w:type="paragraph" w:styleId="2a">
    <w:name w:val="List Number 2"/>
    <w:basedOn w:val="aa"/>
    <w:uiPriority w:val="99"/>
    <w:unhideWhenUsed/>
    <w:pPr>
      <w:spacing w:line="440" w:lineRule="exact"/>
      <w:ind w:firstLine="567"/>
      <w:contextualSpacing/>
    </w:pPr>
    <w:rPr>
      <w:kern w:val="0"/>
      <w:sz w:val="28"/>
      <w:szCs w:val="21"/>
    </w:rPr>
  </w:style>
  <w:style w:type="paragraph" w:customStyle="1" w:styleId="22">
    <w:name w:val="样式2"/>
    <w:basedOn w:val="aa"/>
    <w:pPr>
      <w:numPr>
        <w:ilvl w:val="1"/>
        <w:numId w:val="37"/>
      </w:numPr>
      <w:tabs>
        <w:tab w:val="clear" w:pos="357"/>
        <w:tab w:val="num" w:pos="1440"/>
      </w:tabs>
      <w:ind w:left="1440" w:hanging="360"/>
    </w:pPr>
    <w:rPr>
      <w:rFonts w:ascii="Calibri" w:hAnsi="Calibri"/>
      <w:szCs w:val="21"/>
    </w:rPr>
  </w:style>
  <w:style w:type="paragraph" w:customStyle="1" w:styleId="New">
    <w:name w:val="正文 New"/>
    <w:pPr>
      <w:widowControl w:val="0"/>
      <w:jc w:val="both"/>
    </w:pPr>
    <w:rPr>
      <w:kern w:val="2"/>
      <w:sz w:val="21"/>
      <w:szCs w:val="24"/>
    </w:rPr>
  </w:style>
  <w:style w:type="paragraph" w:styleId="HTML">
    <w:name w:val="HTML Preformatted"/>
    <w:basedOn w:val="aa"/>
    <w:link w:val="HTML0"/>
    <w:uiPriority w:val="99"/>
    <w:unhideWhenUse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szCs w:val="24"/>
    </w:rPr>
  </w:style>
  <w:style w:type="character" w:customStyle="1" w:styleId="HTML0">
    <w:name w:val="HTML 预设格式 字符"/>
    <w:basedOn w:val="ab"/>
    <w:link w:val="HTML"/>
    <w:uiPriority w:val="99"/>
    <w:rPr>
      <w:rFonts w:ascii="宋体" w:hAnsi="宋体" w:cs="宋体"/>
      <w:sz w:val="24"/>
      <w:szCs w:val="24"/>
    </w:rPr>
  </w:style>
  <w:style w:type="paragraph" w:customStyle="1" w:styleId="affff4">
    <w:name w:val="文档正文"/>
    <w:basedOn w:val="aa"/>
    <w:link w:val="Char7"/>
    <w:qFormat/>
    <w:pPr>
      <w:spacing w:line="360" w:lineRule="auto"/>
      <w:ind w:firstLineChars="200" w:firstLine="480"/>
    </w:pPr>
    <w:rPr>
      <w:rFonts w:ascii="宋体" w:hAnsi="宋体"/>
      <w:sz w:val="24"/>
      <w:szCs w:val="24"/>
    </w:rPr>
  </w:style>
  <w:style w:type="character" w:customStyle="1" w:styleId="Char7">
    <w:name w:val="文档正文 Char"/>
    <w:link w:val="affff4"/>
    <w:rPr>
      <w:rFonts w:ascii="宋体" w:hAnsi="宋体"/>
      <w:kern w:val="2"/>
      <w:sz w:val="24"/>
      <w:szCs w:val="24"/>
    </w:rPr>
  </w:style>
  <w:style w:type="paragraph" w:customStyle="1" w:styleId="affff5">
    <w:name w:val="图表文字，居中"/>
    <w:basedOn w:val="aa"/>
    <w:pPr>
      <w:adjustRightInd w:val="0"/>
      <w:jc w:val="center"/>
      <w:textAlignment w:val="center"/>
    </w:pPr>
    <w:rPr>
      <w:kern w:val="0"/>
      <w:szCs w:val="24"/>
    </w:rPr>
  </w:style>
  <w:style w:type="paragraph" w:customStyle="1" w:styleId="1520">
    <w:name w:val="样式 宋体 倾斜 首行缩进:  1.52 字符"/>
    <w:basedOn w:val="aa"/>
    <w:pPr>
      <w:spacing w:before="120" w:after="120"/>
      <w:ind w:firstLineChars="200" w:firstLine="200"/>
    </w:pPr>
    <w:rPr>
      <w:rFonts w:ascii="宋体" w:hAnsi="宋体" w:cs="宋体"/>
      <w:i/>
      <w:iCs/>
    </w:rPr>
  </w:style>
  <w:style w:type="paragraph" w:customStyle="1" w:styleId="affff6">
    <w:name w:val="我的正文"/>
    <w:basedOn w:val="aa"/>
    <w:link w:val="Char8"/>
    <w:qFormat/>
    <w:pPr>
      <w:widowControl/>
      <w:spacing w:line="440" w:lineRule="exact"/>
      <w:jc w:val="left"/>
    </w:pPr>
    <w:rPr>
      <w:sz w:val="28"/>
      <w:szCs w:val="24"/>
    </w:rPr>
  </w:style>
  <w:style w:type="character" w:customStyle="1" w:styleId="Char8">
    <w:name w:val="我的正文 Char"/>
    <w:link w:val="affff6"/>
    <w:locked/>
    <w:rPr>
      <w:kern w:val="2"/>
      <w:sz w:val="28"/>
      <w:szCs w:val="24"/>
    </w:rPr>
  </w:style>
  <w:style w:type="paragraph" w:customStyle="1" w:styleId="LJ">
    <w:name w:val="LJ"/>
    <w:basedOn w:val="aa"/>
    <w:link w:val="LJChar"/>
    <w:pPr>
      <w:spacing w:line="360" w:lineRule="auto"/>
    </w:pPr>
    <w:rPr>
      <w:sz w:val="24"/>
      <w:szCs w:val="24"/>
    </w:rPr>
  </w:style>
  <w:style w:type="character" w:customStyle="1" w:styleId="LJChar">
    <w:name w:val="LJ Char"/>
    <w:link w:val="LJ"/>
    <w:rPr>
      <w:kern w:val="2"/>
      <w:sz w:val="24"/>
      <w:szCs w:val="24"/>
    </w:rPr>
  </w:style>
  <w:style w:type="paragraph" w:customStyle="1" w:styleId="affff7">
    <w:name w:val="表注"/>
    <w:basedOn w:val="af0"/>
    <w:link w:val="Char9"/>
    <w:uiPriority w:val="2"/>
    <w:locked/>
    <w:pPr>
      <w:keepNext/>
      <w:spacing w:line="360" w:lineRule="auto"/>
      <w:jc w:val="center"/>
    </w:pPr>
    <w:rPr>
      <w:rFonts w:ascii="Cambria" w:hAnsi="Cambria" w:cs="Times New Roman"/>
      <w:sz w:val="21"/>
    </w:rPr>
  </w:style>
  <w:style w:type="character" w:customStyle="1" w:styleId="Char9">
    <w:name w:val="表注 Char"/>
    <w:link w:val="affff7"/>
    <w:uiPriority w:val="2"/>
    <w:rPr>
      <w:rFonts w:ascii="Cambria" w:eastAsia="黑体" w:hAnsi="Cambria"/>
      <w:kern w:val="2"/>
      <w:sz w:val="21"/>
    </w:rPr>
  </w:style>
  <w:style w:type="paragraph" w:styleId="affff8">
    <w:name w:val="Normal (Web)"/>
    <w:basedOn w:val="aa"/>
    <w:uiPriority w:val="99"/>
    <w:unhideWhenUsed/>
    <w:pPr>
      <w:widowControl/>
      <w:spacing w:before="100" w:beforeAutospacing="1" w:after="100" w:afterAutospacing="1"/>
      <w:jc w:val="left"/>
    </w:pPr>
    <w:rPr>
      <w:rFonts w:ascii="宋体" w:hAnsi="宋体" w:cs="宋体"/>
      <w:kern w:val="0"/>
      <w:sz w:val="24"/>
      <w:szCs w:val="24"/>
    </w:rPr>
  </w:style>
  <w:style w:type="paragraph" w:customStyle="1" w:styleId="921">
    <w:name w:val="921正文"/>
    <w:link w:val="921Char"/>
    <w:pPr>
      <w:spacing w:line="440" w:lineRule="exact"/>
      <w:ind w:firstLineChars="200" w:firstLine="560"/>
    </w:pPr>
    <w:rPr>
      <w:rFonts w:cs="宋体"/>
      <w:kern w:val="2"/>
      <w:sz w:val="28"/>
      <w:szCs w:val="28"/>
    </w:rPr>
  </w:style>
  <w:style w:type="character" w:styleId="affff9">
    <w:name w:val="endnote reference"/>
    <w:rPr>
      <w:vertAlign w:val="superscript"/>
    </w:rPr>
  </w:style>
  <w:style w:type="paragraph" w:styleId="affffa">
    <w:name w:val="endnote text"/>
    <w:basedOn w:val="aa"/>
    <w:link w:val="affffb"/>
    <w:pPr>
      <w:snapToGrid w:val="0"/>
      <w:spacing w:line="360" w:lineRule="auto"/>
      <w:jc w:val="left"/>
    </w:pPr>
    <w:rPr>
      <w:kern w:val="0"/>
      <w:sz w:val="24"/>
      <w:szCs w:val="24"/>
    </w:rPr>
  </w:style>
  <w:style w:type="character" w:customStyle="1" w:styleId="affffb">
    <w:name w:val="尾注文本 字符"/>
    <w:basedOn w:val="ab"/>
    <w:link w:val="affffa"/>
    <w:rPr>
      <w:sz w:val="24"/>
      <w:szCs w:val="24"/>
    </w:rPr>
  </w:style>
  <w:style w:type="paragraph" w:styleId="affffc">
    <w:name w:val="Body Text Indent"/>
    <w:basedOn w:val="aa"/>
    <w:link w:val="affffd"/>
    <w:pPr>
      <w:spacing w:after="120" w:line="360" w:lineRule="auto"/>
      <w:ind w:leftChars="200" w:left="420"/>
    </w:pPr>
    <w:rPr>
      <w:kern w:val="0"/>
      <w:sz w:val="24"/>
      <w:szCs w:val="24"/>
    </w:rPr>
  </w:style>
  <w:style w:type="character" w:customStyle="1" w:styleId="affffd">
    <w:name w:val="正文文本缩进 字符"/>
    <w:basedOn w:val="ab"/>
    <w:link w:val="affffc"/>
    <w:rPr>
      <w:sz w:val="24"/>
      <w:szCs w:val="24"/>
    </w:rPr>
  </w:style>
  <w:style w:type="paragraph" w:customStyle="1" w:styleId="zjs">
    <w:name w:val="表格zjs"/>
    <w:next w:val="aa"/>
    <w:autoRedefine/>
    <w:pPr>
      <w:widowControl w:val="0"/>
      <w:adjustRightInd w:val="0"/>
      <w:spacing w:after="120"/>
      <w:jc w:val="center"/>
    </w:pPr>
    <w:rPr>
      <w:sz w:val="24"/>
      <w:szCs w:val="24"/>
    </w:rPr>
  </w:style>
  <w:style w:type="paragraph" w:customStyle="1" w:styleId="Char10">
    <w:name w:val="Char1"/>
    <w:basedOn w:val="aa"/>
    <w:pPr>
      <w:widowControl/>
      <w:spacing w:after="160" w:line="240" w:lineRule="exact"/>
      <w:jc w:val="left"/>
    </w:pPr>
    <w:rPr>
      <w:rFonts w:ascii="Arial" w:eastAsia="黑体" w:hAnsi="Arial" w:cs="Verdana"/>
      <w:b/>
      <w:kern w:val="0"/>
      <w:sz w:val="24"/>
      <w:szCs w:val="24"/>
      <w:lang w:eastAsia="en-US"/>
    </w:rPr>
  </w:style>
  <w:style w:type="paragraph" w:customStyle="1" w:styleId="affffe">
    <w:name w:val="样式 题注图题注 + 居中"/>
    <w:basedOn w:val="af0"/>
    <w:pPr>
      <w:spacing w:line="360" w:lineRule="auto"/>
      <w:jc w:val="center"/>
    </w:pPr>
    <w:rPr>
      <w:rFonts w:ascii="Arial" w:eastAsia="宋体" w:hAnsi="Arial" w:cs="宋体"/>
      <w:kern w:val="0"/>
      <w:sz w:val="21"/>
    </w:rPr>
  </w:style>
  <w:style w:type="paragraph" w:customStyle="1" w:styleId="afffff">
    <w:name w:val="样式 题注 + 小四"/>
    <w:basedOn w:val="af0"/>
    <w:rPr>
      <w:rFonts w:ascii="Arial" w:eastAsia="宋体" w:hAnsi="Arial" w:cs="Arial"/>
      <w:kern w:val="0"/>
      <w:sz w:val="21"/>
    </w:rPr>
  </w:style>
  <w:style w:type="paragraph" w:customStyle="1" w:styleId="15">
    <w:name w:val="样式 小四 行距: 1.5 倍行距"/>
    <w:basedOn w:val="aa"/>
    <w:pPr>
      <w:numPr>
        <w:numId w:val="38"/>
      </w:numPr>
      <w:spacing w:line="360" w:lineRule="auto"/>
    </w:pPr>
    <w:rPr>
      <w:rFonts w:cs="宋体"/>
      <w:kern w:val="0"/>
      <w:sz w:val="24"/>
    </w:rPr>
  </w:style>
  <w:style w:type="paragraph" w:customStyle="1" w:styleId="1b">
    <w:name w:val="样式 题注 + 小四1"/>
    <w:basedOn w:val="af0"/>
    <w:rPr>
      <w:rFonts w:ascii="Arial" w:eastAsia="宋体" w:hAnsi="Arial" w:cs="Arial"/>
      <w:kern w:val="0"/>
      <w:sz w:val="21"/>
    </w:rPr>
  </w:style>
  <w:style w:type="paragraph" w:customStyle="1" w:styleId="afffff0">
    <w:name w:val="样式 题注 + 居中"/>
    <w:basedOn w:val="af0"/>
    <w:pPr>
      <w:jc w:val="center"/>
    </w:pPr>
    <w:rPr>
      <w:rFonts w:ascii="Arial" w:eastAsia="宋体" w:hAnsi="Arial" w:cs="宋体"/>
      <w:kern w:val="0"/>
      <w:sz w:val="21"/>
    </w:rPr>
  </w:style>
  <w:style w:type="paragraph" w:customStyle="1" w:styleId="afffff1">
    <w:name w:val="样式 题注 + 黑体"/>
    <w:basedOn w:val="af0"/>
    <w:rPr>
      <w:rFonts w:ascii="黑体" w:eastAsia="宋体" w:hAnsi="黑体" w:cs="Arial"/>
      <w:kern w:val="0"/>
      <w:sz w:val="21"/>
    </w:rPr>
  </w:style>
  <w:style w:type="paragraph" w:customStyle="1" w:styleId="1c">
    <w:name w:val="样式 题注 + 黑体1"/>
    <w:basedOn w:val="af0"/>
    <w:rPr>
      <w:rFonts w:ascii="黑体" w:eastAsia="宋体" w:hAnsi="黑体" w:cs="Arial"/>
      <w:kern w:val="0"/>
      <w:sz w:val="21"/>
    </w:rPr>
  </w:style>
  <w:style w:type="paragraph" w:customStyle="1" w:styleId="085">
    <w:name w:val="样式 样式 题注图题注 + 居中 + 小四 首行缩进:  0.85 厘米"/>
    <w:basedOn w:val="affffe"/>
    <w:pPr>
      <w:ind w:firstLine="480"/>
    </w:pPr>
  </w:style>
  <w:style w:type="paragraph" w:customStyle="1" w:styleId="2b">
    <w:name w:val="样式 首行缩进:  2 字符"/>
    <w:basedOn w:val="aa"/>
    <w:pPr>
      <w:spacing w:line="540" w:lineRule="atLeast"/>
      <w:ind w:firstLineChars="200" w:firstLine="560"/>
    </w:pPr>
    <w:rPr>
      <w:rFonts w:cs="宋体"/>
      <w:kern w:val="0"/>
      <w:sz w:val="24"/>
    </w:rPr>
  </w:style>
  <w:style w:type="paragraph" w:customStyle="1" w:styleId="CharCharCharCharCharCharCharCharChar2CharCharCharCharCharChar1Char">
    <w:name w:val="Char Char Char Char Char Char Char Char Char2 Char Char Char Char Char Char1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
    <w:name w:val="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1">
    <w:name w:val="Char Char Char1 Char Char Char Char1"/>
    <w:basedOn w:val="aa"/>
    <w:pPr>
      <w:widowControl/>
      <w:numPr>
        <w:numId w:val="39"/>
      </w:numPr>
      <w:spacing w:after="160" w:line="240" w:lineRule="exact"/>
      <w:jc w:val="center"/>
    </w:pPr>
    <w:rPr>
      <w:rFonts w:ascii="Arial" w:eastAsia="Times New Roman" w:hAnsi="Arial" w:cs="Verdana"/>
      <w:kern w:val="0"/>
      <w:sz w:val="24"/>
      <w:szCs w:val="24"/>
      <w:lang w:eastAsia="en-US"/>
    </w:rPr>
  </w:style>
  <w:style w:type="paragraph" w:customStyle="1" w:styleId="afffff2">
    <w:name w:val="文件名称"/>
    <w:pPr>
      <w:jc w:val="center"/>
    </w:pPr>
    <w:rPr>
      <w:rFonts w:eastAsia="黑体"/>
      <w:sz w:val="52"/>
    </w:rPr>
  </w:style>
  <w:style w:type="paragraph" w:customStyle="1" w:styleId="SJF-GF">
    <w:name w:val="SJF-GF报告正文"/>
    <w:pPr>
      <w:adjustRightInd w:val="0"/>
      <w:spacing w:line="360" w:lineRule="atLeast"/>
      <w:ind w:firstLineChars="200" w:firstLine="420"/>
      <w:textAlignment w:val="baseline"/>
    </w:pPr>
    <w:rPr>
      <w:rFonts w:ascii="黑体" w:cs="宋体"/>
      <w:sz w:val="21"/>
    </w:rPr>
  </w:style>
  <w:style w:type="paragraph" w:styleId="3b">
    <w:name w:val="Body Text 3"/>
    <w:basedOn w:val="aa"/>
    <w:link w:val="3c"/>
    <w:pPr>
      <w:spacing w:after="120"/>
    </w:pPr>
    <w:rPr>
      <w:kern w:val="0"/>
      <w:sz w:val="16"/>
      <w:szCs w:val="16"/>
    </w:rPr>
  </w:style>
  <w:style w:type="character" w:customStyle="1" w:styleId="3c">
    <w:name w:val="正文文本 3 字符"/>
    <w:basedOn w:val="ab"/>
    <w:link w:val="3b"/>
    <w:rPr>
      <w:sz w:val="16"/>
      <w:szCs w:val="16"/>
    </w:rPr>
  </w:style>
  <w:style w:type="paragraph" w:customStyle="1" w:styleId="DYU">
    <w:name w:val="DYU 正文"/>
    <w:basedOn w:val="aa"/>
    <w:next w:val="085"/>
    <w:semiHidden/>
    <w:pPr>
      <w:spacing w:line="360" w:lineRule="auto"/>
      <w:ind w:firstLineChars="200" w:firstLine="200"/>
    </w:pPr>
    <w:rPr>
      <w:rFonts w:cs="Courier New"/>
      <w:kern w:val="0"/>
      <w:sz w:val="24"/>
      <w:szCs w:val="21"/>
    </w:rPr>
  </w:style>
  <w:style w:type="paragraph" w:customStyle="1" w:styleId="afffff3">
    <w:name w:val="小四缩进"/>
    <w:basedOn w:val="aa"/>
    <w:autoRedefine/>
    <w:pPr>
      <w:adjustRightInd w:val="0"/>
      <w:snapToGrid w:val="0"/>
      <w:spacing w:line="360" w:lineRule="exact"/>
      <w:ind w:firstLineChars="200" w:firstLine="480"/>
    </w:pPr>
    <w:rPr>
      <w:kern w:val="0"/>
      <w:sz w:val="24"/>
      <w:szCs w:val="24"/>
    </w:rPr>
  </w:style>
  <w:style w:type="paragraph" w:customStyle="1" w:styleId="CharCharCharCharCharCharCharCharChar">
    <w:name w:val="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3d">
    <w:name w:val="标题3"/>
    <w:basedOn w:val="30"/>
    <w:next w:val="aff7"/>
    <w:autoRedefine/>
    <w:pPr>
      <w:keepNext/>
      <w:keepLines/>
      <w:numPr>
        <w:ilvl w:val="0"/>
        <w:numId w:val="0"/>
      </w:numPr>
      <w:tabs>
        <w:tab w:val="clear" w:pos="840"/>
      </w:tabs>
      <w:spacing w:line="240" w:lineRule="auto"/>
      <w:ind w:left="1260" w:hanging="420"/>
      <w:outlineLvl w:val="3"/>
    </w:pPr>
    <w:rPr>
      <w:b/>
      <w:kern w:val="24"/>
      <w:szCs w:val="24"/>
    </w:rPr>
  </w:style>
  <w:style w:type="paragraph" w:customStyle="1" w:styleId="afffff4">
    <w:name w:val="高 正文 缩进"/>
    <w:basedOn w:val="aa"/>
    <w:link w:val="Chara"/>
    <w:pPr>
      <w:snapToGrid w:val="0"/>
      <w:spacing w:line="490" w:lineRule="exact"/>
      <w:ind w:firstLineChars="200" w:firstLine="200"/>
      <w:jc w:val="left"/>
    </w:pPr>
    <w:rPr>
      <w:rFonts w:ascii="宋体" w:hAnsi="宋体"/>
      <w:kern w:val="0"/>
      <w:sz w:val="28"/>
      <w:szCs w:val="28"/>
    </w:rPr>
  </w:style>
  <w:style w:type="paragraph" w:customStyle="1" w:styleId="afffff5">
    <w:name w:val="高 表标题"/>
    <w:basedOn w:val="aa"/>
    <w:next w:val="aa"/>
    <w:pPr>
      <w:spacing w:beforeLines="50"/>
      <w:ind w:firstLine="482"/>
      <w:jc w:val="center"/>
    </w:pPr>
    <w:rPr>
      <w:rFonts w:ascii="宋体"/>
      <w:kern w:val="0"/>
      <w:sz w:val="24"/>
      <w:szCs w:val="28"/>
    </w:rPr>
  </w:style>
  <w:style w:type="paragraph" w:customStyle="1" w:styleId="afffff6">
    <w:name w:val="高 图片"/>
    <w:basedOn w:val="aa"/>
    <w:pPr>
      <w:jc w:val="center"/>
    </w:pPr>
    <w:rPr>
      <w:rFonts w:cs="宋体"/>
      <w:kern w:val="0"/>
    </w:rPr>
  </w:style>
  <w:style w:type="paragraph" w:customStyle="1" w:styleId="20">
    <w:name w:val="标题2"/>
    <w:basedOn w:val="2"/>
    <w:next w:val="aff7"/>
    <w:pPr>
      <w:keepNext/>
      <w:keepLines/>
      <w:numPr>
        <w:numId w:val="1"/>
      </w:numPr>
      <w:tabs>
        <w:tab w:val="clear" w:pos="600"/>
      </w:tabs>
      <w:adjustRightInd w:val="0"/>
      <w:snapToGrid w:val="0"/>
      <w:spacing w:line="240" w:lineRule="auto"/>
      <w:ind w:left="578" w:hanging="578"/>
    </w:pPr>
    <w:rPr>
      <w:rFonts w:ascii="黑体" w:eastAsia="黑书" w:hAnsi="黑体"/>
      <w:b/>
      <w:bCs/>
      <w:kern w:val="24"/>
      <w:sz w:val="30"/>
      <w:szCs w:val="32"/>
    </w:rPr>
  </w:style>
  <w:style w:type="paragraph" w:customStyle="1" w:styleId="CharCharCharCharCharCharCharCharChar2CharCharCharCharCharChar1CharCharChar1CharCharCharChar">
    <w:name w:val="Char Char Char Char Char Char Char Char Char2 Char Char Char Char Char Char1 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1d">
    <w:name w:val="正文样式1"/>
    <w:basedOn w:val="aa"/>
    <w:pPr>
      <w:spacing w:line="480" w:lineRule="exact"/>
      <w:ind w:firstLineChars="200" w:firstLine="200"/>
    </w:pPr>
    <w:rPr>
      <w:rFonts w:ascii="宋体" w:hAnsi="宋体"/>
      <w:kern w:val="0"/>
      <w:sz w:val="24"/>
      <w:szCs w:val="24"/>
    </w:rPr>
  </w:style>
  <w:style w:type="paragraph" w:customStyle="1" w:styleId="2c">
    <w:name w:val="样式 正文缩进 + 首行缩进:  2 字符"/>
    <w:basedOn w:val="aff4"/>
    <w:pPr>
      <w:ind w:firstLine="200"/>
    </w:pPr>
    <w:rPr>
      <w:rFonts w:cs="宋体"/>
      <w:sz w:val="24"/>
    </w:rPr>
  </w:style>
  <w:style w:type="paragraph" w:customStyle="1" w:styleId="1e">
    <w:name w:val="编号1"/>
    <w:basedOn w:val="aa"/>
    <w:pPr>
      <w:spacing w:line="360" w:lineRule="auto"/>
    </w:pPr>
    <w:rPr>
      <w:sz w:val="24"/>
      <w:szCs w:val="24"/>
    </w:rPr>
  </w:style>
  <w:style w:type="paragraph" w:customStyle="1" w:styleId="40">
    <w:name w:val="样式4"/>
    <w:basedOn w:val="affff1"/>
    <w:autoRedefine/>
    <w:pPr>
      <w:numPr>
        <w:ilvl w:val="3"/>
        <w:numId w:val="40"/>
      </w:numPr>
    </w:pPr>
    <w:rPr>
      <w:rFonts w:ascii="Arial" w:hAnsi="Arial" w:cs="Arial"/>
      <w:sz w:val="44"/>
    </w:rPr>
  </w:style>
  <w:style w:type="paragraph" w:customStyle="1" w:styleId="I">
    <w:name w:val="图表目录I"/>
    <w:basedOn w:val="aff9"/>
    <w:autoRedefine/>
    <w:pPr>
      <w:spacing w:beforeLines="50" w:before="156" w:afterLines="50" w:after="156"/>
      <w:ind w:leftChars="0" w:left="0" w:firstLineChars="0" w:firstLine="420"/>
      <w:jc w:val="center"/>
    </w:pPr>
    <w:rPr>
      <w:rFonts w:eastAsia="黑体"/>
      <w:b/>
      <w:szCs w:val="21"/>
    </w:rPr>
  </w:style>
  <w:style w:type="paragraph" w:customStyle="1" w:styleId="afffff7">
    <w:name w:val="表文字"/>
    <w:basedOn w:val="aa"/>
    <w:pPr>
      <w:spacing w:before="20" w:after="20"/>
      <w:jc w:val="center"/>
    </w:pPr>
    <w:rPr>
      <w:sz w:val="24"/>
      <w:szCs w:val="24"/>
    </w:rPr>
  </w:style>
  <w:style w:type="paragraph" w:customStyle="1" w:styleId="2787815">
    <w:name w:val="样式 标题 2二级标题 + 段前: 7.8 磅 段后: 7.8 磅 行距: 1.5 倍行距"/>
    <w:basedOn w:val="2"/>
    <w:autoRedefine/>
    <w:pPr>
      <w:keepNext/>
      <w:keepLines/>
      <w:numPr>
        <w:ilvl w:val="0"/>
        <w:numId w:val="0"/>
      </w:numPr>
      <w:tabs>
        <w:tab w:val="clear" w:pos="600"/>
        <w:tab w:val="num" w:pos="1320"/>
      </w:tabs>
      <w:adjustRightInd w:val="0"/>
      <w:snapToGrid w:val="0"/>
      <w:spacing w:before="156" w:after="156" w:line="240" w:lineRule="auto"/>
      <w:ind w:left="936" w:hanging="578"/>
      <w:jc w:val="left"/>
    </w:pPr>
    <w:rPr>
      <w:rFonts w:ascii="宋体" w:eastAsia="黑书" w:hAnsi="宋体" w:cs="宋体"/>
      <w:b/>
      <w:sz w:val="30"/>
    </w:rPr>
  </w:style>
  <w:style w:type="paragraph" w:customStyle="1" w:styleId="41">
    <w:name w:val="样式 标题 4四级标题 + 宋体1"/>
    <w:basedOn w:val="4"/>
    <w:autoRedefine/>
    <w:pPr>
      <w:numPr>
        <w:numId w:val="1"/>
      </w:numPr>
      <w:tabs>
        <w:tab w:val="clear" w:pos="1080"/>
      </w:tabs>
      <w:spacing w:beforeLines="50" w:before="156"/>
      <w:jc w:val="left"/>
    </w:pPr>
    <w:rPr>
      <w:rFonts w:ascii="宋体" w:hAnsi="宋体"/>
      <w:szCs w:val="24"/>
    </w:rPr>
  </w:style>
  <w:style w:type="paragraph" w:customStyle="1" w:styleId="new0">
    <w:name w:val="正文_new"/>
    <w:basedOn w:val="aa"/>
    <w:link w:val="newCharChar"/>
    <w:pPr>
      <w:spacing w:line="480" w:lineRule="exact"/>
      <w:ind w:firstLineChars="200" w:firstLine="480"/>
    </w:pPr>
    <w:rPr>
      <w:rFonts w:ascii="宋体" w:hAnsi="宋体"/>
      <w:sz w:val="24"/>
      <w:szCs w:val="24"/>
    </w:rPr>
  </w:style>
  <w:style w:type="character" w:customStyle="1" w:styleId="newCharChar">
    <w:name w:val="正文_new Char Char"/>
    <w:link w:val="new0"/>
    <w:rPr>
      <w:rFonts w:ascii="宋体" w:hAnsi="宋体"/>
      <w:kern w:val="2"/>
      <w:sz w:val="24"/>
      <w:szCs w:val="24"/>
    </w:rPr>
  </w:style>
  <w:style w:type="paragraph" w:customStyle="1" w:styleId="SP2131516">
    <w:name w:val="SP.2.131516"/>
    <w:basedOn w:val="aa"/>
    <w:next w:val="aa"/>
    <w:pPr>
      <w:autoSpaceDE w:val="0"/>
      <w:autoSpaceDN w:val="0"/>
      <w:adjustRightInd w:val="0"/>
      <w:jc w:val="left"/>
    </w:pPr>
    <w:rPr>
      <w:rFonts w:ascii="Arial" w:hAnsi="Arial"/>
      <w:kern w:val="0"/>
      <w:sz w:val="24"/>
      <w:szCs w:val="24"/>
    </w:rPr>
  </w:style>
  <w:style w:type="paragraph" w:customStyle="1" w:styleId="Char5CharCharCharCharCharCharCharCharChar">
    <w:name w:val="Char5 Char Char Char Char Char Char Char Char Char"/>
    <w:basedOn w:val="4"/>
    <w:autoRedefine/>
    <w:semiHidden/>
    <w:pPr>
      <w:keepNext/>
      <w:keepLines/>
      <w:numPr>
        <w:ilvl w:val="0"/>
        <w:numId w:val="0"/>
      </w:numPr>
      <w:tabs>
        <w:tab w:val="clear" w:pos="1080"/>
      </w:tabs>
      <w:adjustRightInd w:val="0"/>
      <w:snapToGrid w:val="0"/>
      <w:spacing w:beforeLines="50" w:before="156" w:afterLines="50"/>
      <w:ind w:left="2460" w:hanging="720"/>
      <w:jc w:val="left"/>
    </w:pPr>
    <w:rPr>
      <w:rFonts w:ascii="Arial" w:eastAsia="Arial" w:hAnsi="Arial" w:cs="Verdana"/>
      <w:bCs/>
      <w:kern w:val="24"/>
      <w:lang w:eastAsia="en-US"/>
    </w:rPr>
  </w:style>
  <w:style w:type="paragraph" w:customStyle="1" w:styleId="afffff8">
    <w:name w:val="二级附录"/>
    <w:next w:val="aa"/>
    <w:pPr>
      <w:ind w:left="576" w:hanging="576"/>
    </w:pPr>
    <w:rPr>
      <w:rFonts w:eastAsia="黑体"/>
      <w:kern w:val="2"/>
      <w:sz w:val="21"/>
    </w:rPr>
  </w:style>
  <w:style w:type="paragraph" w:customStyle="1" w:styleId="afffff9">
    <w:name w:val="三级附录"/>
    <w:next w:val="aa"/>
    <w:pPr>
      <w:ind w:left="720" w:hanging="720"/>
    </w:pPr>
    <w:rPr>
      <w:rFonts w:eastAsia="黑体"/>
      <w:kern w:val="2"/>
      <w:sz w:val="21"/>
    </w:rPr>
  </w:style>
  <w:style w:type="paragraph" w:customStyle="1" w:styleId="afffffa">
    <w:name w:val="图示"/>
    <w:basedOn w:val="aa"/>
    <w:pPr>
      <w:spacing w:afterLines="100" w:after="312" w:line="360" w:lineRule="auto"/>
      <w:ind w:firstLineChars="200" w:firstLine="482"/>
      <w:jc w:val="center"/>
    </w:pPr>
    <w:rPr>
      <w:rFonts w:ascii="宋体" w:cs="宋体"/>
      <w:b/>
      <w:sz w:val="24"/>
      <w:szCs w:val="24"/>
    </w:rPr>
  </w:style>
  <w:style w:type="paragraph" w:customStyle="1" w:styleId="afffffb">
    <w:name w:val="正文小四"/>
    <w:basedOn w:val="aa"/>
    <w:link w:val="Charb"/>
    <w:pPr>
      <w:spacing w:line="360" w:lineRule="auto"/>
      <w:ind w:firstLineChars="200" w:firstLine="200"/>
    </w:pPr>
    <w:rPr>
      <w:sz w:val="24"/>
      <w:szCs w:val="24"/>
    </w:rPr>
  </w:style>
  <w:style w:type="character" w:customStyle="1" w:styleId="Charb">
    <w:name w:val="正文小四 Char"/>
    <w:link w:val="afffffb"/>
    <w:rPr>
      <w:kern w:val="2"/>
      <w:sz w:val="24"/>
      <w:szCs w:val="24"/>
    </w:rPr>
  </w:style>
  <w:style w:type="character" w:customStyle="1" w:styleId="6Char2">
    <w:name w:val="标题 6 Char2"/>
    <w:rPr>
      <w:rFonts w:ascii="Cambria" w:eastAsia="宋体" w:hAnsi="Cambria" w:cs="Times New Roman"/>
      <w:b/>
      <w:bCs/>
      <w:sz w:val="24"/>
      <w:szCs w:val="24"/>
    </w:rPr>
  </w:style>
  <w:style w:type="paragraph" w:customStyle="1" w:styleId="afffffc">
    <w:name w:val="图样式"/>
    <w:basedOn w:val="aa"/>
    <w:pPr>
      <w:keepNext/>
      <w:ind w:rightChars="-9" w:right="-19"/>
      <w:jc w:val="center"/>
    </w:pPr>
    <w:rPr>
      <w:szCs w:val="24"/>
    </w:rPr>
  </w:style>
  <w:style w:type="paragraph" w:customStyle="1" w:styleId="1f">
    <w:name w:val="图题注1"/>
    <w:basedOn w:val="aa"/>
    <w:next w:val="new0"/>
    <w:link w:val="1Char1"/>
    <w:pPr>
      <w:spacing w:before="120" w:line="360" w:lineRule="auto"/>
      <w:jc w:val="center"/>
    </w:pPr>
    <w:rPr>
      <w:rFonts w:ascii="宋体" w:hAnsi="宋体"/>
      <w:sz w:val="24"/>
      <w:szCs w:val="21"/>
    </w:rPr>
  </w:style>
  <w:style w:type="character" w:customStyle="1" w:styleId="1Char1">
    <w:name w:val="图题注1 Char"/>
    <w:link w:val="1f"/>
    <w:rPr>
      <w:rFonts w:ascii="宋体" w:hAnsi="宋体"/>
      <w:kern w:val="2"/>
      <w:sz w:val="24"/>
      <w:szCs w:val="21"/>
    </w:rPr>
  </w:style>
  <w:style w:type="character" w:customStyle="1" w:styleId="Char30">
    <w:name w:val="表注 Char3"/>
    <w:uiPriority w:val="2"/>
    <w:rPr>
      <w:rFonts w:ascii="Cambria" w:eastAsia="宋体" w:hAnsi="Cambria" w:cs="Times New Roman"/>
      <w:sz w:val="21"/>
    </w:rPr>
  </w:style>
  <w:style w:type="character" w:customStyle="1" w:styleId="Charc">
    <w:name w:val="表题注 Char"/>
    <w:rPr>
      <w:rFonts w:ascii="黑体" w:eastAsia="黑体" w:hAnsi="黑体" w:cs="Times New Roman"/>
      <w:szCs w:val="21"/>
    </w:rPr>
  </w:style>
  <w:style w:type="paragraph" w:customStyle="1" w:styleId="afffffd">
    <w:name w:val="小四段落"/>
    <w:basedOn w:val="aa"/>
    <w:autoRedefine/>
    <w:pPr>
      <w:spacing w:line="360" w:lineRule="auto"/>
      <w:ind w:firstLineChars="200" w:firstLine="480"/>
      <w:jc w:val="left"/>
    </w:pPr>
    <w:rPr>
      <w:rFonts w:ascii="宋体" w:hAnsi="宋体"/>
      <w:sz w:val="24"/>
      <w:szCs w:val="24"/>
    </w:rPr>
  </w:style>
  <w:style w:type="character" w:customStyle="1" w:styleId="Chara">
    <w:name w:val="高 正文 缩进 Char"/>
    <w:link w:val="afffff4"/>
    <w:rPr>
      <w:rFonts w:ascii="宋体" w:hAnsi="宋体"/>
      <w:sz w:val="28"/>
      <w:szCs w:val="28"/>
    </w:rPr>
  </w:style>
  <w:style w:type="paragraph" w:customStyle="1" w:styleId="666">
    <w:name w:val="666表格仿宋"/>
    <w:basedOn w:val="aa"/>
    <w:pPr>
      <w:tabs>
        <w:tab w:val="left" w:pos="480"/>
      </w:tabs>
      <w:snapToGrid w:val="0"/>
      <w:spacing w:line="0" w:lineRule="atLeast"/>
    </w:pPr>
    <w:rPr>
      <w:rFonts w:ascii="仿宋_GB2312" w:eastAsia="仿宋_GB2312"/>
      <w:szCs w:val="21"/>
    </w:rPr>
  </w:style>
  <w:style w:type="character" w:customStyle="1" w:styleId="921Char">
    <w:name w:val="921正文 Char"/>
    <w:link w:val="921"/>
    <w:rPr>
      <w:rFonts w:cs="宋体"/>
      <w:kern w:val="2"/>
      <w:sz w:val="28"/>
      <w:szCs w:val="28"/>
    </w:rPr>
  </w:style>
  <w:style w:type="paragraph" w:customStyle="1" w:styleId="afffffe">
    <w:name w:val="表格文字"/>
    <w:basedOn w:val="aa"/>
    <w:link w:val="Chard"/>
    <w:pPr>
      <w:adjustRightInd w:val="0"/>
      <w:snapToGrid w:val="0"/>
      <w:jc w:val="center"/>
      <w:textAlignment w:val="baseline"/>
    </w:pPr>
    <w:rPr>
      <w:rFonts w:ascii="宋体" w:hAnsi="Courier New" w:cs="Courier New"/>
      <w:sz w:val="24"/>
      <w:szCs w:val="21"/>
    </w:rPr>
  </w:style>
  <w:style w:type="character" w:customStyle="1" w:styleId="Chard">
    <w:name w:val="表格文字 Char"/>
    <w:link w:val="afffffe"/>
    <w:rPr>
      <w:rFonts w:ascii="宋体" w:hAnsi="Courier New" w:cs="Courier New"/>
      <w:kern w:val="2"/>
      <w:sz w:val="24"/>
      <w:szCs w:val="21"/>
    </w:rPr>
  </w:style>
  <w:style w:type="character" w:customStyle="1" w:styleId="Chare">
    <w:name w:val="插图 Char"/>
    <w:rPr>
      <w:rFonts w:ascii="Calibri" w:eastAsia="宋体" w:hAnsi="Calibri" w:cs="Times New Roman"/>
      <w:noProof/>
      <w:szCs w:val="21"/>
    </w:rPr>
  </w:style>
  <w:style w:type="numbering" w:styleId="111111">
    <w:name w:val="Outline List 2"/>
    <w:basedOn w:val="ad"/>
  </w:style>
  <w:style w:type="character" w:customStyle="1" w:styleId="Char11">
    <w:name w:val="批注框文本 Char1"/>
    <w:uiPriority w:val="99"/>
    <w:semiHidden/>
    <w:rPr>
      <w:rFonts w:ascii="Calibri" w:eastAsia="宋体" w:hAnsi="Calibri" w:cs="Times New Roman"/>
      <w:sz w:val="18"/>
      <w:szCs w:val="18"/>
    </w:rPr>
  </w:style>
  <w:style w:type="character" w:customStyle="1" w:styleId="Char20">
    <w:name w:val="批注框文本 Char2"/>
    <w:uiPriority w:val="99"/>
    <w:semiHidden/>
    <w:rPr>
      <w:rFonts w:ascii="Calibri" w:eastAsia="宋体" w:hAnsi="Calibri" w:cs="Times New Roman"/>
      <w:sz w:val="18"/>
      <w:szCs w:val="18"/>
    </w:rPr>
  </w:style>
  <w:style w:type="character" w:customStyle="1" w:styleId="Char31">
    <w:name w:val="批注框文本 Char3"/>
    <w:uiPriority w:val="99"/>
    <w:semiHidden/>
    <w:rPr>
      <w:rFonts w:ascii="Calibri" w:eastAsia="宋体" w:hAnsi="Calibri" w:cs="Times New Roman"/>
      <w:sz w:val="18"/>
      <w:szCs w:val="18"/>
    </w:rPr>
  </w:style>
  <w:style w:type="numbering" w:customStyle="1" w:styleId="1f0">
    <w:name w:val="无列表1"/>
    <w:next w:val="ad"/>
    <w:uiPriority w:val="99"/>
    <w:semiHidden/>
    <w:unhideWhenUsed/>
  </w:style>
  <w:style w:type="numbering" w:customStyle="1" w:styleId="1111111">
    <w:name w:val="1 / 1.1 / 1.1.11"/>
    <w:basedOn w:val="ad"/>
    <w:next w:val="111111"/>
  </w:style>
  <w:style w:type="character" w:customStyle="1" w:styleId="2Char1">
    <w:name w:val="标题 2 Char1"/>
    <w:aliases w:val="二级标题 Char1,第一层条 Char1,二级 Char1,论文标题 1 Char1,第二层 Char Char1,第二层 Char Char Char Char1,第二层 Char2,一级小节 Char1,36标题 2 Char Char Char1,36标题 2 Char1,标题 2 高 Char1,条 Char1,节标题 Char1,（节1） Char1,（节） Char1,36标题2 Char1,标题 2-gkhy Char1"/>
    <w:rPr>
      <w:rFonts w:ascii="黑体" w:eastAsia="黑体" w:hAnsi="黑体" w:cs="Times New Roman"/>
      <w:bCs/>
      <w:sz w:val="30"/>
      <w:szCs w:val="30"/>
    </w:rPr>
  </w:style>
  <w:style w:type="character" w:customStyle="1" w:styleId="3Char1">
    <w:name w:val="标题 3 Char1"/>
    <w:aliases w:val="标题 3 Char Char1, Char Char Char1,标题 3 Char Char Char, Char Char Char Char1,默认段落字体 Char Char,条标题 Char1,（节2） Char1,（条） Char1,36标题 3 Char1,第二层条 Char1,h3 Char1,Level 3 Head Char1,H3 Char1,Heading 3 - old Char1,level_3 Char1,PIM 3 Char1,第三层 Char1"/>
    <w:rPr>
      <w:rFonts w:ascii="Cambria" w:eastAsia="黑体" w:hAnsi="Cambria" w:cs="Times New Roman"/>
      <w:bCs/>
      <w:sz w:val="28"/>
      <w:szCs w:val="32"/>
    </w:rPr>
  </w:style>
  <w:style w:type="character" w:customStyle="1" w:styleId="4Char1">
    <w:name w:val="标题 4 Char1"/>
    <w:rPr>
      <w:rFonts w:ascii="Cambria" w:eastAsia="黑体" w:hAnsi="Cambria" w:cs="Times New Roman"/>
      <w:bCs/>
      <w:sz w:val="24"/>
      <w:szCs w:val="28"/>
    </w:rPr>
  </w:style>
  <w:style w:type="character" w:customStyle="1" w:styleId="5Char1">
    <w:name w:val="标题 5 Char1"/>
    <w:rPr>
      <w:rFonts w:ascii="Calibri" w:eastAsia="宋体" w:hAnsi="Calibri" w:cs="Times New Roman"/>
      <w:b/>
      <w:bCs/>
      <w:sz w:val="24"/>
      <w:szCs w:val="28"/>
    </w:rPr>
  </w:style>
  <w:style w:type="character" w:customStyle="1" w:styleId="6Char1">
    <w:name w:val="标题 6 Char1"/>
    <w:rPr>
      <w:rFonts w:ascii="Cambria" w:eastAsia="宋体" w:hAnsi="Cambria" w:cs="Times New Roman"/>
      <w:b/>
      <w:bCs/>
      <w:sz w:val="24"/>
      <w:szCs w:val="24"/>
    </w:rPr>
  </w:style>
  <w:style w:type="character" w:customStyle="1" w:styleId="7Char1">
    <w:name w:val="标题 7 Char1"/>
    <w:rPr>
      <w:rFonts w:ascii="Calibri" w:eastAsia="宋体" w:hAnsi="Calibri" w:cs="Times New Roman"/>
      <w:b/>
      <w:bCs/>
      <w:sz w:val="24"/>
      <w:szCs w:val="24"/>
    </w:rPr>
  </w:style>
  <w:style w:type="character" w:customStyle="1" w:styleId="8Char1">
    <w:name w:val="标题 8 Char1"/>
    <w:uiPriority w:val="9"/>
    <w:rPr>
      <w:rFonts w:ascii="Cambria" w:eastAsia="宋体" w:hAnsi="Cambria" w:cs="Times New Roman"/>
      <w:sz w:val="24"/>
      <w:szCs w:val="24"/>
    </w:rPr>
  </w:style>
  <w:style w:type="character" w:customStyle="1" w:styleId="9Char1">
    <w:name w:val="标题 9 Char1"/>
    <w:uiPriority w:val="9"/>
    <w:rPr>
      <w:rFonts w:ascii="Cambria" w:eastAsia="宋体" w:hAnsi="Cambria" w:cs="Times New Roman"/>
      <w:szCs w:val="21"/>
    </w:rPr>
  </w:style>
  <w:style w:type="paragraph" w:customStyle="1" w:styleId="1f1">
    <w:name w:val="插图1"/>
    <w:basedOn w:val="aa"/>
    <w:next w:val="aa"/>
    <w:uiPriority w:val="1"/>
    <w:locked/>
    <w:pPr>
      <w:keepNext/>
      <w:adjustRightInd w:val="0"/>
      <w:snapToGrid w:val="0"/>
      <w:jc w:val="center"/>
    </w:pPr>
    <w:rPr>
      <w:rFonts w:ascii="Calibri" w:hAnsi="Calibri"/>
      <w:noProof/>
      <w:szCs w:val="21"/>
    </w:rPr>
  </w:style>
  <w:style w:type="character" w:customStyle="1" w:styleId="Char12">
    <w:name w:val="插图 Char1"/>
    <w:uiPriority w:val="1"/>
    <w:rPr>
      <w:rFonts w:ascii="Calibri" w:eastAsia="宋体" w:hAnsi="Calibri" w:cs="Times New Roman"/>
      <w:noProof/>
      <w:szCs w:val="21"/>
    </w:rPr>
  </w:style>
  <w:style w:type="paragraph" w:customStyle="1" w:styleId="1f2">
    <w:name w:val="表注1"/>
    <w:basedOn w:val="aa"/>
    <w:uiPriority w:val="2"/>
    <w:locked/>
    <w:pPr>
      <w:keepNext/>
      <w:spacing w:line="360" w:lineRule="auto"/>
      <w:jc w:val="center"/>
    </w:pPr>
    <w:rPr>
      <w:rFonts w:ascii="Cambria" w:eastAsia="黑体" w:hAnsi="Cambria"/>
    </w:rPr>
  </w:style>
  <w:style w:type="character" w:customStyle="1" w:styleId="Char13">
    <w:name w:val="表注 Char1"/>
    <w:uiPriority w:val="2"/>
    <w:rPr>
      <w:rFonts w:ascii="Cambria" w:eastAsia="黑体" w:hAnsi="Cambria" w:cs="Times New Roman"/>
      <w:szCs w:val="20"/>
    </w:rPr>
  </w:style>
  <w:style w:type="paragraph" w:customStyle="1" w:styleId="1f3">
    <w:name w:val="五号表格文字1"/>
    <w:basedOn w:val="aa"/>
    <w:locked/>
    <w:pPr>
      <w:jc w:val="center"/>
    </w:pPr>
    <w:rPr>
      <w:rFonts w:ascii="Cambria" w:hAnsi="Cambria"/>
      <w:szCs w:val="21"/>
    </w:rPr>
  </w:style>
  <w:style w:type="character" w:customStyle="1" w:styleId="Char14">
    <w:name w:val="五号表格文字 Char1"/>
    <w:rPr>
      <w:rFonts w:ascii="Cambria" w:eastAsia="宋体" w:hAnsi="Cambria" w:cs="Times New Roman"/>
      <w:szCs w:val="21"/>
    </w:rPr>
  </w:style>
  <w:style w:type="paragraph" w:customStyle="1" w:styleId="1f4">
    <w:name w:val="图注1"/>
    <w:basedOn w:val="aa"/>
    <w:next w:val="aa"/>
    <w:uiPriority w:val="2"/>
    <w:locked/>
    <w:pPr>
      <w:spacing w:line="360" w:lineRule="auto"/>
      <w:jc w:val="center"/>
    </w:pPr>
    <w:rPr>
      <w:rFonts w:ascii="Cambria" w:eastAsia="黑体" w:hAnsi="Cambria"/>
    </w:rPr>
  </w:style>
  <w:style w:type="character" w:customStyle="1" w:styleId="1Char2">
    <w:name w:val="标题 1 Char2"/>
    <w:rPr>
      <w:rFonts w:ascii="黑体" w:eastAsia="黑体" w:hAnsi="黑体" w:cs="Times New Roman"/>
      <w:b/>
      <w:bCs/>
      <w:kern w:val="44"/>
      <w:sz w:val="30"/>
      <w:szCs w:val="30"/>
    </w:rPr>
  </w:style>
  <w:style w:type="character" w:customStyle="1" w:styleId="2Char2">
    <w:name w:val="标题 2 Char2"/>
    <w:rPr>
      <w:rFonts w:ascii="黑体" w:eastAsia="黑体" w:hAnsi="黑体" w:cs="Times New Roman"/>
      <w:bCs/>
      <w:sz w:val="30"/>
      <w:szCs w:val="30"/>
    </w:rPr>
  </w:style>
  <w:style w:type="character" w:customStyle="1" w:styleId="3Char2">
    <w:name w:val="标题 3 Char2"/>
    <w:rPr>
      <w:rFonts w:ascii="Cambria" w:eastAsia="黑体" w:hAnsi="Cambria" w:cs="Times New Roman"/>
      <w:bCs/>
      <w:sz w:val="28"/>
      <w:szCs w:val="32"/>
    </w:rPr>
  </w:style>
  <w:style w:type="character" w:customStyle="1" w:styleId="5Char2">
    <w:name w:val="标题 5 Char2"/>
    <w:rPr>
      <w:rFonts w:ascii="Calibri" w:eastAsia="宋体" w:hAnsi="Calibri" w:cs="Times New Roman"/>
      <w:b/>
      <w:bCs/>
      <w:sz w:val="24"/>
      <w:szCs w:val="28"/>
    </w:rPr>
  </w:style>
  <w:style w:type="character" w:customStyle="1" w:styleId="7Char2">
    <w:name w:val="标题 7 Char2"/>
    <w:rPr>
      <w:rFonts w:ascii="Calibri" w:eastAsia="宋体" w:hAnsi="Calibri" w:cs="Times New Roman"/>
      <w:b/>
      <w:bCs/>
      <w:sz w:val="24"/>
      <w:szCs w:val="24"/>
    </w:rPr>
  </w:style>
  <w:style w:type="character" w:customStyle="1" w:styleId="8Char2">
    <w:name w:val="标题 8 Char2"/>
    <w:uiPriority w:val="9"/>
    <w:rPr>
      <w:rFonts w:ascii="Cambria" w:eastAsia="宋体" w:hAnsi="Cambria" w:cs="Times New Roman"/>
      <w:sz w:val="24"/>
      <w:szCs w:val="24"/>
    </w:rPr>
  </w:style>
  <w:style w:type="character" w:customStyle="1" w:styleId="9Char2">
    <w:name w:val="标题 9 Char2"/>
    <w:uiPriority w:val="9"/>
    <w:rPr>
      <w:rFonts w:ascii="Cambria" w:eastAsia="宋体" w:hAnsi="Cambria" w:cs="Times New Roman"/>
      <w:szCs w:val="21"/>
    </w:rPr>
  </w:style>
  <w:style w:type="paragraph" w:customStyle="1" w:styleId="2d">
    <w:name w:val="插图2"/>
    <w:basedOn w:val="aa"/>
    <w:next w:val="aa"/>
    <w:uiPriority w:val="1"/>
    <w:locked/>
    <w:pPr>
      <w:keepNext/>
      <w:adjustRightInd w:val="0"/>
      <w:snapToGrid w:val="0"/>
      <w:jc w:val="center"/>
    </w:pPr>
    <w:rPr>
      <w:rFonts w:ascii="Calibri" w:hAnsi="Calibri"/>
      <w:noProof/>
      <w:szCs w:val="21"/>
    </w:rPr>
  </w:style>
  <w:style w:type="character" w:customStyle="1" w:styleId="Char21">
    <w:name w:val="插图 Char2"/>
    <w:uiPriority w:val="1"/>
    <w:rPr>
      <w:rFonts w:ascii="Calibri" w:eastAsia="宋体" w:hAnsi="Calibri" w:cs="Times New Roman"/>
      <w:noProof/>
      <w:szCs w:val="21"/>
    </w:rPr>
  </w:style>
  <w:style w:type="paragraph" w:customStyle="1" w:styleId="2e">
    <w:name w:val="表注2"/>
    <w:basedOn w:val="aa"/>
    <w:uiPriority w:val="2"/>
    <w:locked/>
    <w:pPr>
      <w:keepNext/>
      <w:spacing w:line="360" w:lineRule="auto"/>
      <w:jc w:val="center"/>
    </w:pPr>
    <w:rPr>
      <w:rFonts w:ascii="Cambria" w:eastAsia="黑体" w:hAnsi="Cambria"/>
    </w:rPr>
  </w:style>
  <w:style w:type="character" w:customStyle="1" w:styleId="Char22">
    <w:name w:val="表注 Char2"/>
    <w:uiPriority w:val="2"/>
    <w:rPr>
      <w:rFonts w:ascii="Cambria" w:eastAsia="黑体" w:hAnsi="Cambria" w:cs="Times New Roman"/>
      <w:szCs w:val="20"/>
    </w:rPr>
  </w:style>
  <w:style w:type="paragraph" w:customStyle="1" w:styleId="2f">
    <w:name w:val="五号表格文字2"/>
    <w:basedOn w:val="aa"/>
    <w:locked/>
    <w:pPr>
      <w:jc w:val="center"/>
    </w:pPr>
    <w:rPr>
      <w:rFonts w:ascii="Cambria" w:hAnsi="Cambria"/>
      <w:szCs w:val="21"/>
    </w:rPr>
  </w:style>
  <w:style w:type="character" w:customStyle="1" w:styleId="Char23">
    <w:name w:val="五号表格文字 Char2"/>
    <w:rPr>
      <w:rFonts w:ascii="Cambria" w:eastAsia="宋体" w:hAnsi="Cambria" w:cs="Times New Roman"/>
      <w:szCs w:val="21"/>
    </w:rPr>
  </w:style>
  <w:style w:type="paragraph" w:customStyle="1" w:styleId="2f0">
    <w:name w:val="图注2"/>
    <w:basedOn w:val="aa"/>
    <w:next w:val="aa"/>
    <w:uiPriority w:val="2"/>
    <w:locked/>
    <w:pPr>
      <w:spacing w:line="360" w:lineRule="auto"/>
      <w:jc w:val="center"/>
    </w:pPr>
    <w:rPr>
      <w:rFonts w:ascii="Cambria" w:eastAsia="黑体" w:hAnsi="Cambria"/>
    </w:rPr>
  </w:style>
  <w:style w:type="character" w:customStyle="1" w:styleId="1Char3">
    <w:name w:val="标题 1 Char3"/>
    <w:rPr>
      <w:rFonts w:ascii="黑体" w:eastAsia="黑体" w:hAnsi="黑体" w:cs="Times New Roman"/>
      <w:b/>
      <w:bCs/>
      <w:kern w:val="44"/>
      <w:sz w:val="30"/>
      <w:szCs w:val="30"/>
    </w:rPr>
  </w:style>
  <w:style w:type="character" w:customStyle="1" w:styleId="2Char3">
    <w:name w:val="标题 2 Char3"/>
    <w:rPr>
      <w:rFonts w:ascii="黑体" w:eastAsia="黑体" w:hAnsi="黑体" w:cs="Times New Roman"/>
      <w:bCs/>
      <w:sz w:val="30"/>
      <w:szCs w:val="30"/>
    </w:rPr>
  </w:style>
  <w:style w:type="character" w:customStyle="1" w:styleId="3Char3">
    <w:name w:val="标题 3 Char3"/>
    <w:rPr>
      <w:rFonts w:ascii="Cambria" w:eastAsia="黑体" w:hAnsi="Cambria" w:cs="Times New Roman"/>
      <w:bCs/>
      <w:sz w:val="28"/>
      <w:szCs w:val="32"/>
    </w:rPr>
  </w:style>
  <w:style w:type="character" w:customStyle="1" w:styleId="4Char3">
    <w:name w:val="标题 4 Char3"/>
    <w:rPr>
      <w:rFonts w:ascii="Cambria" w:eastAsia="黑体" w:hAnsi="Cambria" w:cs="Times New Roman"/>
      <w:bCs/>
      <w:sz w:val="24"/>
      <w:szCs w:val="28"/>
    </w:rPr>
  </w:style>
  <w:style w:type="character" w:customStyle="1" w:styleId="5Char3">
    <w:name w:val="标题 5 Char3"/>
    <w:rPr>
      <w:rFonts w:ascii="Calibri" w:eastAsia="宋体" w:hAnsi="Calibri" w:cs="Times New Roman"/>
      <w:b/>
      <w:bCs/>
      <w:sz w:val="24"/>
      <w:szCs w:val="28"/>
    </w:rPr>
  </w:style>
  <w:style w:type="character" w:customStyle="1" w:styleId="6Char3">
    <w:name w:val="标题 6 Char3"/>
    <w:rPr>
      <w:rFonts w:ascii="Cambria" w:eastAsia="宋体" w:hAnsi="Cambria" w:cs="Times New Roman"/>
      <w:b/>
      <w:bCs/>
      <w:sz w:val="24"/>
      <w:szCs w:val="24"/>
    </w:rPr>
  </w:style>
  <w:style w:type="character" w:customStyle="1" w:styleId="7Char3">
    <w:name w:val="标题 7 Char3"/>
    <w:rPr>
      <w:rFonts w:ascii="Calibri" w:eastAsia="宋体" w:hAnsi="Calibri" w:cs="Times New Roman"/>
      <w:b/>
      <w:bCs/>
      <w:sz w:val="24"/>
      <w:szCs w:val="24"/>
    </w:rPr>
  </w:style>
  <w:style w:type="character" w:customStyle="1" w:styleId="8Char3">
    <w:name w:val="标题 8 Char3"/>
    <w:uiPriority w:val="9"/>
    <w:rPr>
      <w:rFonts w:ascii="Cambria" w:eastAsia="宋体" w:hAnsi="Cambria" w:cs="Times New Roman"/>
      <w:sz w:val="24"/>
      <w:szCs w:val="24"/>
    </w:rPr>
  </w:style>
  <w:style w:type="character" w:customStyle="1" w:styleId="9Char3">
    <w:name w:val="标题 9 Char3"/>
    <w:uiPriority w:val="9"/>
    <w:rPr>
      <w:rFonts w:ascii="Cambria" w:eastAsia="宋体" w:hAnsi="Cambria" w:cs="Times New Roman"/>
      <w:szCs w:val="21"/>
    </w:rPr>
  </w:style>
  <w:style w:type="paragraph" w:customStyle="1" w:styleId="3e">
    <w:name w:val="插图3"/>
    <w:basedOn w:val="aa"/>
    <w:next w:val="aa"/>
    <w:uiPriority w:val="1"/>
    <w:locked/>
    <w:pPr>
      <w:keepNext/>
      <w:adjustRightInd w:val="0"/>
      <w:snapToGrid w:val="0"/>
      <w:jc w:val="center"/>
    </w:pPr>
    <w:rPr>
      <w:rFonts w:ascii="Calibri" w:hAnsi="Calibri"/>
      <w:noProof/>
      <w:szCs w:val="21"/>
    </w:rPr>
  </w:style>
  <w:style w:type="character" w:customStyle="1" w:styleId="Char32">
    <w:name w:val="插图 Char3"/>
    <w:uiPriority w:val="1"/>
    <w:rPr>
      <w:rFonts w:ascii="Calibri" w:eastAsia="宋体" w:hAnsi="Calibri" w:cs="Times New Roman"/>
      <w:noProof/>
      <w:szCs w:val="21"/>
    </w:rPr>
  </w:style>
  <w:style w:type="paragraph" w:customStyle="1" w:styleId="3f">
    <w:name w:val="表注3"/>
    <w:basedOn w:val="aa"/>
    <w:uiPriority w:val="2"/>
    <w:locked/>
    <w:pPr>
      <w:keepNext/>
      <w:spacing w:line="360" w:lineRule="auto"/>
      <w:jc w:val="center"/>
    </w:pPr>
    <w:rPr>
      <w:rFonts w:ascii="Cambria" w:eastAsia="黑体" w:hAnsi="Cambria"/>
    </w:rPr>
  </w:style>
  <w:style w:type="paragraph" w:customStyle="1" w:styleId="3f0">
    <w:name w:val="五号表格文字3"/>
    <w:basedOn w:val="aa"/>
    <w:locked/>
    <w:pPr>
      <w:jc w:val="center"/>
    </w:pPr>
    <w:rPr>
      <w:rFonts w:ascii="Cambria" w:hAnsi="Cambria"/>
      <w:szCs w:val="21"/>
    </w:rPr>
  </w:style>
  <w:style w:type="character" w:customStyle="1" w:styleId="Char33">
    <w:name w:val="五号表格文字 Char3"/>
    <w:rPr>
      <w:rFonts w:ascii="Cambria" w:eastAsia="宋体" w:hAnsi="Cambria" w:cs="Times New Roman"/>
      <w:szCs w:val="21"/>
    </w:rPr>
  </w:style>
  <w:style w:type="paragraph" w:customStyle="1" w:styleId="3f1">
    <w:name w:val="图注3"/>
    <w:basedOn w:val="aa"/>
    <w:next w:val="aa"/>
    <w:uiPriority w:val="2"/>
    <w:locked/>
    <w:pPr>
      <w:spacing w:line="360" w:lineRule="auto"/>
      <w:jc w:val="center"/>
    </w:pPr>
    <w:rPr>
      <w:rFonts w:ascii="Cambria" w:eastAsia="黑体" w:hAnsi="Cambria"/>
    </w:rPr>
  </w:style>
  <w:style w:type="numbering" w:customStyle="1" w:styleId="2f1">
    <w:name w:val="无列表2"/>
    <w:next w:val="ad"/>
    <w:uiPriority w:val="99"/>
    <w:semiHidden/>
    <w:unhideWhenUsed/>
  </w:style>
  <w:style w:type="table" w:customStyle="1" w:styleId="2f2">
    <w:name w:val="网格型2"/>
    <w:basedOn w:val="ac"/>
    <w:next w:val="afd"/>
    <w:pPr>
      <w:jc w:val="center"/>
    </w:pPr>
    <w:rPr>
      <w:rFonts w:ascii="Calibri" w:hAnsi="Calibri"/>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b/>
        <w:sz w:val="21"/>
      </w:rPr>
      <w:tblPr/>
      <w:trPr>
        <w:tblHeader/>
      </w:trPr>
    </w:tblStylePr>
  </w:style>
  <w:style w:type="numbering" w:customStyle="1" w:styleId="1111112">
    <w:name w:val="1 / 1.1 / 1.1.12"/>
    <w:basedOn w:val="ad"/>
    <w:next w:val="111111"/>
    <w:pPr>
      <w:numPr>
        <w:numId w:val="41"/>
      </w:numPr>
    </w:pPr>
  </w:style>
  <w:style w:type="paragraph" w:customStyle="1" w:styleId="Char3CharCharChar">
    <w:name w:val="Char3 Char Char Char"/>
    <w:basedOn w:val="aa"/>
    <w:pPr>
      <w:widowControl/>
      <w:spacing w:after="160" w:line="240" w:lineRule="exact"/>
      <w:jc w:val="left"/>
    </w:pPr>
    <w:rPr>
      <w:rFonts w:ascii="Arial" w:eastAsia="Times New Roman" w:hAnsi="Arial" w:cs="Verdana"/>
      <w:b/>
      <w:kern w:val="0"/>
      <w:sz w:val="24"/>
      <w:szCs w:val="24"/>
      <w:lang w:eastAsia="en-US"/>
    </w:rPr>
  </w:style>
  <w:style w:type="numbering" w:customStyle="1" w:styleId="3f2">
    <w:name w:val="无列表3"/>
    <w:next w:val="ad"/>
    <w:semiHidden/>
  </w:style>
  <w:style w:type="paragraph" w:styleId="2f3">
    <w:name w:val="Body Text First Indent 2"/>
    <w:basedOn w:val="affffc"/>
    <w:link w:val="2f4"/>
    <w:pPr>
      <w:spacing w:line="460" w:lineRule="exact"/>
      <w:ind w:firstLineChars="200" w:firstLine="420"/>
    </w:pPr>
    <w:rPr>
      <w:rFonts w:ascii="宋体" w:hAnsi="宋体"/>
      <w:kern w:val="2"/>
    </w:rPr>
  </w:style>
  <w:style w:type="character" w:customStyle="1" w:styleId="2f4">
    <w:name w:val="正文文本首行缩进 2 字符"/>
    <w:basedOn w:val="affffd"/>
    <w:link w:val="2f3"/>
    <w:rPr>
      <w:rFonts w:ascii="宋体" w:hAnsi="宋体"/>
      <w:kern w:val="2"/>
      <w:sz w:val="24"/>
      <w:szCs w:val="24"/>
    </w:rPr>
  </w:style>
  <w:style w:type="paragraph" w:customStyle="1" w:styleId="12a">
    <w:name w:val="样式 正文1 + 首行缩进:  2 字符"/>
    <w:basedOn w:val="aa"/>
    <w:pPr>
      <w:spacing w:line="440" w:lineRule="exact"/>
      <w:ind w:firstLineChars="200" w:firstLine="200"/>
    </w:pPr>
    <w:rPr>
      <w:rFonts w:cs="宋体"/>
      <w:sz w:val="24"/>
    </w:rPr>
  </w:style>
  <w:style w:type="character" w:customStyle="1" w:styleId="Char15">
    <w:name w:val="纯文本 Char1"/>
    <w:semiHidden/>
    <w:rPr>
      <w:rFonts w:ascii="宋体" w:hAnsi="Courier New" w:cs="Courier New"/>
      <w:kern w:val="2"/>
      <w:sz w:val="21"/>
      <w:szCs w:val="21"/>
    </w:rPr>
  </w:style>
  <w:style w:type="paragraph" w:styleId="2f5">
    <w:name w:val="Body Text Indent 2"/>
    <w:basedOn w:val="aa"/>
    <w:link w:val="2f6"/>
    <w:pPr>
      <w:spacing w:line="420" w:lineRule="exact"/>
      <w:ind w:firstLineChars="200" w:firstLine="480"/>
    </w:pPr>
    <w:rPr>
      <w:sz w:val="24"/>
    </w:rPr>
  </w:style>
  <w:style w:type="character" w:customStyle="1" w:styleId="2f6">
    <w:name w:val="正文文本缩进 2 字符"/>
    <w:basedOn w:val="ab"/>
    <w:link w:val="2f5"/>
    <w:rPr>
      <w:kern w:val="2"/>
      <w:sz w:val="24"/>
    </w:rPr>
  </w:style>
  <w:style w:type="paragraph" w:styleId="3f3">
    <w:name w:val="Body Text Indent 3"/>
    <w:basedOn w:val="aa"/>
    <w:link w:val="3f4"/>
    <w:pPr>
      <w:spacing w:line="420" w:lineRule="exact"/>
      <w:ind w:firstLineChars="200" w:firstLine="540"/>
    </w:pPr>
    <w:rPr>
      <w:rFonts w:ascii="宋体"/>
      <w:sz w:val="24"/>
    </w:rPr>
  </w:style>
  <w:style w:type="character" w:customStyle="1" w:styleId="3f4">
    <w:name w:val="正文文本缩进 3 字符"/>
    <w:basedOn w:val="ab"/>
    <w:link w:val="3f3"/>
    <w:rPr>
      <w:rFonts w:ascii="宋体"/>
      <w:kern w:val="2"/>
      <w:sz w:val="24"/>
    </w:rPr>
  </w:style>
  <w:style w:type="paragraph" w:styleId="affffff">
    <w:name w:val="Block Text"/>
    <w:basedOn w:val="aa"/>
    <w:pPr>
      <w:widowControl/>
      <w:spacing w:line="240" w:lineRule="exact"/>
      <w:ind w:leftChars="-30" w:left="-63" w:rightChars="-1" w:right="-2" w:firstLineChars="200" w:firstLine="200"/>
    </w:pPr>
    <w:rPr>
      <w:sz w:val="24"/>
    </w:rPr>
  </w:style>
  <w:style w:type="paragraph" w:customStyle="1" w:styleId="affffff0">
    <w:name w:val="图标题"/>
    <w:basedOn w:val="affffff1"/>
    <w:next w:val="aa"/>
    <w:pPr>
      <w:ind w:firstLine="560"/>
    </w:pPr>
  </w:style>
  <w:style w:type="paragraph" w:customStyle="1" w:styleId="affffff1">
    <w:name w:val="表标题"/>
    <w:basedOn w:val="aa"/>
    <w:next w:val="aa"/>
    <w:link w:val="Charf"/>
    <w:pPr>
      <w:jc w:val="center"/>
    </w:pPr>
    <w:rPr>
      <w:rFonts w:ascii="宋体" w:hAnsi="宋体"/>
      <w:b/>
      <w:sz w:val="24"/>
      <w:szCs w:val="28"/>
    </w:rPr>
  </w:style>
  <w:style w:type="character" w:customStyle="1" w:styleId="Charf">
    <w:name w:val="表标题 Char"/>
    <w:link w:val="affffff1"/>
    <w:rPr>
      <w:rFonts w:ascii="宋体" w:hAnsi="宋体"/>
      <w:b/>
      <w:kern w:val="2"/>
      <w:sz w:val="24"/>
      <w:szCs w:val="28"/>
    </w:rPr>
  </w:style>
  <w:style w:type="paragraph" w:customStyle="1" w:styleId="affffff2">
    <w:name w:val="标准"/>
    <w:basedOn w:val="aa"/>
    <w:pPr>
      <w:adjustRightInd w:val="0"/>
      <w:spacing w:line="312" w:lineRule="atLeast"/>
      <w:ind w:firstLineChars="200" w:firstLine="200"/>
      <w:jc w:val="center"/>
      <w:textAlignment w:val="baseline"/>
    </w:pPr>
    <w:rPr>
      <w:kern w:val="0"/>
      <w:sz w:val="24"/>
    </w:rPr>
  </w:style>
  <w:style w:type="paragraph" w:customStyle="1" w:styleId="1f5">
    <w:name w:val="表格1"/>
    <w:basedOn w:val="aa"/>
    <w:autoRedefine/>
    <w:pPr>
      <w:spacing w:line="420" w:lineRule="exact"/>
      <w:ind w:firstLineChars="200" w:firstLine="200"/>
      <w:outlineLvl w:val="0"/>
    </w:pPr>
    <w:rPr>
      <w:rFonts w:ascii="宋体" w:hAnsi="宋体"/>
      <w:sz w:val="24"/>
      <w:szCs w:val="28"/>
    </w:rPr>
  </w:style>
  <w:style w:type="paragraph" w:customStyle="1" w:styleId="affffff3">
    <w:name w:val="项列表"/>
    <w:basedOn w:val="6"/>
    <w:pPr>
      <w:numPr>
        <w:ilvl w:val="0"/>
        <w:numId w:val="0"/>
      </w:numPr>
      <w:tabs>
        <w:tab w:val="clear" w:pos="480"/>
      </w:tabs>
      <w:spacing w:line="240" w:lineRule="auto"/>
      <w:ind w:left="805" w:hanging="306"/>
      <w:jc w:val="both"/>
      <w:textAlignment w:val="center"/>
    </w:pPr>
    <w:rPr>
      <w:rFonts w:eastAsia="宋体"/>
      <w:bCs w:val="0"/>
      <w:sz w:val="24"/>
    </w:rPr>
  </w:style>
  <w:style w:type="paragraph" w:customStyle="1" w:styleId="1f6">
    <w:name w:val="项列表1"/>
    <w:basedOn w:val="7"/>
    <w:link w:val="1Char4"/>
    <w:pPr>
      <w:numPr>
        <w:ilvl w:val="0"/>
        <w:numId w:val="0"/>
      </w:numPr>
      <w:tabs>
        <w:tab w:val="clear" w:pos="480"/>
      </w:tabs>
      <w:spacing w:before="0" w:after="0" w:line="240" w:lineRule="auto"/>
      <w:ind w:left="919" w:hanging="420"/>
      <w:textAlignment w:val="center"/>
    </w:pPr>
    <w:rPr>
      <w:bCs w:val="0"/>
      <w:sz w:val="24"/>
      <w:szCs w:val="20"/>
    </w:rPr>
  </w:style>
  <w:style w:type="character" w:customStyle="1" w:styleId="1Char4">
    <w:name w:val="项列表1 Char"/>
    <w:link w:val="1f6"/>
    <w:rPr>
      <w:kern w:val="2"/>
      <w:sz w:val="24"/>
    </w:rPr>
  </w:style>
  <w:style w:type="paragraph" w:customStyle="1" w:styleId="affffff4">
    <w:name w:val="表内序号"/>
    <w:basedOn w:val="8"/>
    <w:pPr>
      <w:numPr>
        <w:ilvl w:val="0"/>
        <w:numId w:val="0"/>
      </w:numPr>
      <w:tabs>
        <w:tab w:val="clear" w:pos="480"/>
      </w:tabs>
      <w:spacing w:before="0" w:after="0" w:line="240" w:lineRule="auto"/>
      <w:jc w:val="center"/>
      <w:textAlignment w:val="center"/>
    </w:pPr>
    <w:rPr>
      <w:rFonts w:eastAsia="宋体"/>
      <w:sz w:val="24"/>
    </w:rPr>
  </w:style>
  <w:style w:type="paragraph" w:customStyle="1" w:styleId="1f7">
    <w:name w:val="表内序号1"/>
    <w:basedOn w:val="9"/>
    <w:pPr>
      <w:keepNext w:val="0"/>
      <w:keepLines w:val="0"/>
      <w:numPr>
        <w:ilvl w:val="0"/>
        <w:numId w:val="0"/>
      </w:numPr>
      <w:tabs>
        <w:tab w:val="clear" w:pos="480"/>
      </w:tabs>
      <w:spacing w:before="0" w:after="0" w:line="240" w:lineRule="auto"/>
      <w:jc w:val="center"/>
      <w:textAlignment w:val="center"/>
    </w:pPr>
    <w:rPr>
      <w:rFonts w:ascii="Times New Roman" w:eastAsia="宋体" w:hAnsi="Times New Roman"/>
      <w:bCs/>
    </w:rPr>
  </w:style>
  <w:style w:type="paragraph" w:customStyle="1" w:styleId="101782">
    <w:name w:val="样式 标准正文 样式 小四 首行缩进:  1.01 厘米 段后: 7.8 磅 + 首行缩进:  2 字符 + 宋体 四号 首..."/>
    <w:basedOn w:val="aa"/>
    <w:pPr>
      <w:spacing w:line="360" w:lineRule="auto"/>
      <w:ind w:firstLineChars="200" w:firstLine="200"/>
    </w:pPr>
    <w:rPr>
      <w:rFonts w:ascii="宋体" w:hAnsi="宋体"/>
      <w:sz w:val="28"/>
    </w:rPr>
  </w:style>
  <w:style w:type="paragraph" w:customStyle="1" w:styleId="32363h3Level3HeadH3Heading3-3">
    <w:name w:val="样式 标题 3条标题（节2）（条）36标题 3第二层条h3Level 3 HeadH3Heading 3 - ...3"/>
    <w:basedOn w:val="30"/>
    <w:pPr>
      <w:keepNext/>
      <w:numPr>
        <w:numId w:val="0"/>
      </w:numPr>
      <w:tabs>
        <w:tab w:val="clear" w:pos="840"/>
      </w:tabs>
      <w:autoSpaceDE w:val="0"/>
      <w:autoSpaceDN w:val="0"/>
      <w:adjustRightInd w:val="0"/>
      <w:spacing w:beforeLines="100" w:before="120"/>
    </w:pPr>
    <w:rPr>
      <w:rFonts w:eastAsia="宋体" w:cs="宋体"/>
      <w:b/>
      <w:bCs/>
      <w:color w:val="000000"/>
      <w:szCs w:val="20"/>
    </w:rPr>
  </w:style>
  <w:style w:type="paragraph" w:customStyle="1" w:styleId="0505">
    <w:name w:val="样式 表中文字 + 小四 非加粗 段前: 0.5 行 段后: 0.5 行"/>
    <w:basedOn w:val="aa"/>
    <w:pPr>
      <w:adjustRightInd w:val="0"/>
      <w:snapToGrid w:val="0"/>
      <w:jc w:val="center"/>
    </w:pPr>
    <w:rPr>
      <w:rFonts w:ascii="宋体" w:hAnsi="宋体" w:cs="宋体"/>
      <w:b/>
      <w:color w:val="000000"/>
      <w:sz w:val="24"/>
    </w:rPr>
  </w:style>
  <w:style w:type="paragraph" w:customStyle="1" w:styleId="9211">
    <w:name w:val="921标题1"/>
    <w:basedOn w:val="1"/>
    <w:next w:val="921"/>
    <w:pPr>
      <w:keepNext/>
      <w:keepLines/>
      <w:widowControl/>
      <w:numPr>
        <w:numId w:val="0"/>
      </w:numPr>
      <w:tabs>
        <w:tab w:val="clear" w:pos="360"/>
        <w:tab w:val="num" w:pos="432"/>
      </w:tabs>
      <w:spacing w:beforeLines="50" w:before="120" w:afterLines="50" w:after="120" w:line="240" w:lineRule="auto"/>
      <w:ind w:left="432" w:hanging="432"/>
    </w:pPr>
    <w:rPr>
      <w:rFonts w:cs="宋体"/>
      <w:b/>
      <w:sz w:val="32"/>
      <w:szCs w:val="20"/>
    </w:rPr>
  </w:style>
  <w:style w:type="paragraph" w:customStyle="1" w:styleId="9212">
    <w:name w:val="921标题2"/>
    <w:basedOn w:val="2"/>
    <w:next w:val="921"/>
    <w:pPr>
      <w:keepNext/>
      <w:keepLines/>
      <w:numPr>
        <w:ilvl w:val="0"/>
        <w:numId w:val="0"/>
      </w:numPr>
      <w:tabs>
        <w:tab w:val="clear" w:pos="600"/>
        <w:tab w:val="num" w:pos="576"/>
      </w:tabs>
      <w:adjustRightInd w:val="0"/>
      <w:snapToGrid w:val="0"/>
      <w:spacing w:beforeLines="50" w:before="120" w:afterLines="50" w:after="120" w:line="240" w:lineRule="auto"/>
      <w:ind w:left="576" w:hanging="576"/>
    </w:pPr>
    <w:rPr>
      <w:rFonts w:ascii="黑体" w:hAnsi="黑体" w:cs="宋体"/>
      <w:b/>
      <w:sz w:val="32"/>
    </w:rPr>
  </w:style>
  <w:style w:type="paragraph" w:customStyle="1" w:styleId="9213">
    <w:name w:val="921标题3"/>
    <w:basedOn w:val="30"/>
    <w:next w:val="921"/>
    <w:pPr>
      <w:keepNext/>
      <w:keepLines/>
      <w:numPr>
        <w:ilvl w:val="0"/>
        <w:numId w:val="0"/>
      </w:numPr>
      <w:tabs>
        <w:tab w:val="clear" w:pos="840"/>
        <w:tab w:val="num" w:pos="720"/>
      </w:tabs>
      <w:spacing w:beforeLines="50" w:before="120" w:afterLines="50" w:after="120" w:line="240" w:lineRule="auto"/>
      <w:ind w:left="720" w:hanging="720"/>
    </w:pPr>
    <w:rPr>
      <w:rFonts w:cs="宋体"/>
    </w:rPr>
  </w:style>
  <w:style w:type="paragraph" w:customStyle="1" w:styleId="9214">
    <w:name w:val="921标题4"/>
    <w:basedOn w:val="4"/>
    <w:next w:val="921"/>
    <w:pPr>
      <w:keepNext/>
      <w:keepLines/>
      <w:numPr>
        <w:ilvl w:val="0"/>
        <w:numId w:val="0"/>
      </w:numPr>
      <w:tabs>
        <w:tab w:val="clear" w:pos="1080"/>
        <w:tab w:val="num" w:pos="864"/>
      </w:tabs>
      <w:spacing w:beforeLines="50" w:before="120" w:afterLines="50" w:after="120" w:line="240" w:lineRule="auto"/>
      <w:ind w:left="864" w:hanging="864"/>
    </w:pPr>
    <w:rPr>
      <w:rFonts w:cs="宋体"/>
      <w:b/>
    </w:rPr>
  </w:style>
  <w:style w:type="paragraph" w:customStyle="1" w:styleId="affffff5">
    <w:name w:val="正文 新的样式"/>
    <w:basedOn w:val="aa"/>
    <w:pPr>
      <w:spacing w:line="360" w:lineRule="auto"/>
      <w:ind w:firstLineChars="200" w:firstLine="480"/>
    </w:pPr>
    <w:rPr>
      <w:rFonts w:cs="宋体"/>
      <w:sz w:val="24"/>
    </w:rPr>
  </w:style>
  <w:style w:type="paragraph" w:customStyle="1" w:styleId="Char4CharCharCharCharCharChar">
    <w:name w:val="Char4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34">
    <w:name w:val="Char3"/>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Default">
    <w:name w:val="Default"/>
    <w:pPr>
      <w:widowControl w:val="0"/>
      <w:autoSpaceDE w:val="0"/>
      <w:autoSpaceDN w:val="0"/>
      <w:adjustRightInd w:val="0"/>
    </w:pPr>
    <w:rPr>
      <w:rFonts w:ascii="ST Song" w:eastAsia="ST Song" w:hAnsi="Calibri" w:cs="ST Song"/>
      <w:color w:val="000000"/>
      <w:sz w:val="24"/>
      <w:szCs w:val="24"/>
    </w:rPr>
  </w:style>
  <w:style w:type="paragraph" w:customStyle="1" w:styleId="2f7">
    <w:name w:val="空间中心标题2"/>
    <w:basedOn w:val="2"/>
    <w:pPr>
      <w:keepNext/>
      <w:keepLines/>
      <w:widowControl/>
      <w:numPr>
        <w:ilvl w:val="0"/>
        <w:numId w:val="0"/>
      </w:numPr>
      <w:tabs>
        <w:tab w:val="clear" w:pos="600"/>
      </w:tabs>
      <w:adjustRightInd w:val="0"/>
      <w:snapToGrid w:val="0"/>
      <w:spacing w:before="120" w:after="60"/>
      <w:jc w:val="left"/>
    </w:pPr>
    <w:rPr>
      <w:rFonts w:ascii="黑体" w:hAnsi="黑体"/>
      <w:b/>
      <w:bCs/>
      <w:spacing w:val="-4"/>
      <w:kern w:val="28"/>
      <w:sz w:val="24"/>
    </w:rPr>
  </w:style>
  <w:style w:type="paragraph" w:customStyle="1" w:styleId="1f8">
    <w:name w:val="空间中心标题1"/>
    <w:basedOn w:val="1"/>
    <w:pPr>
      <w:keepNext/>
      <w:keepLines/>
      <w:widowControl/>
      <w:numPr>
        <w:numId w:val="0"/>
      </w:numPr>
      <w:tabs>
        <w:tab w:val="clear" w:pos="360"/>
      </w:tabs>
      <w:adjustRightInd w:val="0"/>
      <w:snapToGrid w:val="0"/>
      <w:spacing w:before="200" w:after="120"/>
    </w:pPr>
    <w:rPr>
      <w:rFonts w:eastAsia="宋体"/>
      <w:bCs/>
      <w:szCs w:val="44"/>
    </w:rPr>
  </w:style>
  <w:style w:type="paragraph" w:customStyle="1" w:styleId="21362362H2h2TestHeading2th2">
    <w:name w:val="样式 标题 2节标题（节1）（节）36标题 236标题2H2h2TestHeading2th2第一层条第二..."/>
    <w:basedOn w:val="2"/>
    <w:next w:val="2f3"/>
    <w:pPr>
      <w:keepNext/>
      <w:keepLines/>
      <w:numPr>
        <w:ilvl w:val="0"/>
        <w:numId w:val="0"/>
      </w:numPr>
      <w:tabs>
        <w:tab w:val="clear" w:pos="600"/>
        <w:tab w:val="num" w:pos="576"/>
        <w:tab w:val="num" w:pos="1320"/>
      </w:tabs>
      <w:adjustRightInd w:val="0"/>
      <w:snapToGrid w:val="0"/>
      <w:ind w:left="576"/>
      <w:jc w:val="left"/>
    </w:pPr>
    <w:rPr>
      <w:rFonts w:ascii="黑体" w:hAnsi="黑体" w:cs="宋体"/>
      <w:b/>
      <w:bCs/>
      <w:sz w:val="24"/>
    </w:rPr>
  </w:style>
  <w:style w:type="paragraph" w:customStyle="1" w:styleId="font5">
    <w:name w:val="font5"/>
    <w:basedOn w:val="aa"/>
    <w:pPr>
      <w:widowControl/>
      <w:spacing w:before="100" w:beforeAutospacing="1" w:after="100" w:afterAutospacing="1"/>
      <w:jc w:val="left"/>
    </w:pPr>
    <w:rPr>
      <w:rFonts w:ascii="宋体" w:hAnsi="宋体" w:cs="宋体"/>
      <w:kern w:val="0"/>
      <w:sz w:val="18"/>
      <w:szCs w:val="18"/>
    </w:rPr>
  </w:style>
  <w:style w:type="paragraph" w:customStyle="1" w:styleId="font6">
    <w:name w:val="font6"/>
    <w:basedOn w:val="aa"/>
    <w:pPr>
      <w:widowControl/>
      <w:spacing w:before="100" w:beforeAutospacing="1" w:after="100" w:afterAutospacing="1"/>
      <w:jc w:val="left"/>
    </w:pPr>
    <w:rPr>
      <w:rFonts w:ascii="宋体" w:hAnsi="宋体" w:cs="宋体"/>
      <w:kern w:val="0"/>
      <w:sz w:val="20"/>
    </w:rPr>
  </w:style>
  <w:style w:type="paragraph" w:customStyle="1" w:styleId="font7">
    <w:name w:val="font7"/>
    <w:basedOn w:val="aa"/>
    <w:pPr>
      <w:widowControl/>
      <w:spacing w:before="100" w:beforeAutospacing="1" w:after="100" w:afterAutospacing="1"/>
      <w:jc w:val="left"/>
    </w:pPr>
    <w:rPr>
      <w:rFonts w:ascii="宋体" w:hAnsi="宋体" w:cs="宋体"/>
      <w:kern w:val="0"/>
      <w:szCs w:val="21"/>
    </w:rPr>
  </w:style>
  <w:style w:type="paragraph" w:customStyle="1" w:styleId="font8">
    <w:name w:val="font8"/>
    <w:basedOn w:val="aa"/>
    <w:pPr>
      <w:widowControl/>
      <w:spacing w:before="100" w:beforeAutospacing="1" w:after="100" w:afterAutospacing="1"/>
      <w:jc w:val="left"/>
    </w:pPr>
    <w:rPr>
      <w:rFonts w:ascii="宋体" w:hAnsi="宋体" w:cs="宋体"/>
      <w:kern w:val="0"/>
      <w:sz w:val="18"/>
      <w:szCs w:val="18"/>
    </w:rPr>
  </w:style>
  <w:style w:type="paragraph" w:customStyle="1" w:styleId="font9">
    <w:name w:val="font9"/>
    <w:basedOn w:val="aa"/>
    <w:pPr>
      <w:widowControl/>
      <w:spacing w:before="100" w:beforeAutospacing="1" w:after="100" w:afterAutospacing="1"/>
      <w:jc w:val="left"/>
    </w:pPr>
    <w:rPr>
      <w:rFonts w:ascii="宋体" w:hAnsi="宋体" w:cs="宋体"/>
      <w:kern w:val="0"/>
      <w:szCs w:val="21"/>
    </w:rPr>
  </w:style>
  <w:style w:type="paragraph" w:customStyle="1" w:styleId="font10">
    <w:name w:val="font10"/>
    <w:basedOn w:val="aa"/>
    <w:pPr>
      <w:widowControl/>
      <w:spacing w:before="100" w:beforeAutospacing="1" w:after="100" w:afterAutospacing="1"/>
      <w:jc w:val="left"/>
    </w:pPr>
    <w:rPr>
      <w:rFonts w:ascii="宋体" w:hAnsi="宋体" w:cs="宋体"/>
      <w:kern w:val="0"/>
      <w:sz w:val="20"/>
    </w:rPr>
  </w:style>
  <w:style w:type="paragraph" w:customStyle="1" w:styleId="font11">
    <w:name w:val="font11"/>
    <w:basedOn w:val="aa"/>
    <w:pPr>
      <w:widowControl/>
      <w:spacing w:before="100" w:beforeAutospacing="1" w:after="100" w:afterAutospacing="1"/>
      <w:jc w:val="left"/>
    </w:pPr>
    <w:rPr>
      <w:color w:val="000000"/>
      <w:kern w:val="0"/>
      <w:szCs w:val="21"/>
    </w:rPr>
  </w:style>
  <w:style w:type="paragraph" w:customStyle="1" w:styleId="font12">
    <w:name w:val="font12"/>
    <w:basedOn w:val="aa"/>
    <w:pPr>
      <w:widowControl/>
      <w:spacing w:before="100" w:beforeAutospacing="1" w:after="100" w:afterAutospacing="1"/>
      <w:jc w:val="left"/>
    </w:pPr>
    <w:rPr>
      <w:rFonts w:ascii="宋体" w:hAnsi="宋体" w:cs="宋体"/>
      <w:kern w:val="0"/>
      <w:sz w:val="20"/>
    </w:rPr>
  </w:style>
  <w:style w:type="paragraph" w:customStyle="1" w:styleId="font13">
    <w:name w:val="font13"/>
    <w:basedOn w:val="aa"/>
    <w:pPr>
      <w:widowControl/>
      <w:spacing w:before="100" w:beforeAutospacing="1" w:after="100" w:afterAutospacing="1"/>
      <w:jc w:val="left"/>
    </w:pPr>
    <w:rPr>
      <w:rFonts w:ascii="宋体" w:hAnsi="宋体" w:cs="宋体"/>
      <w:kern w:val="0"/>
      <w:sz w:val="18"/>
      <w:szCs w:val="18"/>
    </w:rPr>
  </w:style>
  <w:style w:type="paragraph" w:customStyle="1" w:styleId="xl65">
    <w:name w:val="xl65"/>
    <w:basedOn w:val="aa"/>
    <w:pPr>
      <w:widowControl/>
      <w:spacing w:before="100" w:beforeAutospacing="1" w:after="100" w:afterAutospacing="1"/>
      <w:jc w:val="center"/>
      <w:textAlignment w:val="center"/>
    </w:pPr>
    <w:rPr>
      <w:rFonts w:ascii="宋体" w:hAnsi="宋体" w:cs="宋体"/>
      <w:b/>
      <w:bCs/>
      <w:kern w:val="0"/>
      <w:sz w:val="20"/>
    </w:rPr>
  </w:style>
  <w:style w:type="paragraph" w:customStyle="1" w:styleId="xl66">
    <w:name w:val="xl66"/>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7">
    <w:name w:val="xl67"/>
    <w:basedOn w:val="aa"/>
    <w:pPr>
      <w:widowControl/>
      <w:spacing w:before="100" w:beforeAutospacing="1" w:after="100" w:afterAutospacing="1"/>
      <w:jc w:val="center"/>
      <w:textAlignment w:val="center"/>
    </w:pPr>
    <w:rPr>
      <w:rFonts w:ascii="宋体" w:hAnsi="宋体" w:cs="宋体"/>
      <w:b/>
      <w:bCs/>
      <w:kern w:val="0"/>
      <w:sz w:val="18"/>
      <w:szCs w:val="18"/>
    </w:rPr>
  </w:style>
  <w:style w:type="paragraph" w:customStyle="1" w:styleId="xl68">
    <w:name w:val="xl68"/>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9">
    <w:name w:val="xl69"/>
    <w:basedOn w:val="aa"/>
    <w:pPr>
      <w:widowControl/>
      <w:spacing w:before="100" w:beforeAutospacing="1" w:after="100" w:afterAutospacing="1"/>
      <w:jc w:val="center"/>
      <w:textAlignment w:val="center"/>
    </w:pPr>
    <w:rPr>
      <w:rFonts w:ascii="宋体" w:hAnsi="宋体" w:cs="宋体"/>
      <w:b/>
      <w:bCs/>
      <w:color w:val="FF0000"/>
      <w:kern w:val="0"/>
      <w:sz w:val="18"/>
      <w:szCs w:val="18"/>
    </w:rPr>
  </w:style>
  <w:style w:type="paragraph" w:customStyle="1" w:styleId="xl70">
    <w:name w:val="xl70"/>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1">
    <w:name w:val="xl71"/>
    <w:basedOn w:val="aa"/>
    <w:pPr>
      <w:widowControl/>
      <w:spacing w:before="100" w:beforeAutospacing="1" w:after="100" w:afterAutospacing="1"/>
      <w:jc w:val="center"/>
      <w:textAlignment w:val="center"/>
    </w:pPr>
    <w:rPr>
      <w:rFonts w:ascii="宋体" w:hAnsi="宋体" w:cs="宋体"/>
      <w:b/>
      <w:bCs/>
      <w:kern w:val="0"/>
      <w:sz w:val="24"/>
      <w:szCs w:val="24"/>
    </w:rPr>
  </w:style>
  <w:style w:type="paragraph" w:customStyle="1" w:styleId="xl72">
    <w:name w:val="xl72"/>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3">
    <w:name w:val="xl7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4">
    <w:name w:val="xl7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5">
    <w:name w:val="xl75"/>
    <w:basedOn w:val="aa"/>
    <w:pPr>
      <w:widowControl/>
      <w:shd w:val="clear" w:color="000000" w:fill="FFC000"/>
      <w:spacing w:before="100" w:beforeAutospacing="1" w:after="100" w:afterAutospacing="1"/>
      <w:jc w:val="center"/>
      <w:textAlignment w:val="center"/>
    </w:pPr>
    <w:rPr>
      <w:rFonts w:ascii="宋体" w:hAnsi="宋体" w:cs="宋体"/>
      <w:kern w:val="0"/>
      <w:sz w:val="24"/>
      <w:szCs w:val="24"/>
    </w:rPr>
  </w:style>
  <w:style w:type="paragraph" w:customStyle="1" w:styleId="xl76">
    <w:name w:val="xl7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77">
    <w:name w:val="xl7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textAlignment w:val="center"/>
    </w:pPr>
    <w:rPr>
      <w:kern w:val="0"/>
      <w:sz w:val="20"/>
    </w:rPr>
  </w:style>
  <w:style w:type="paragraph" w:customStyle="1" w:styleId="xl78">
    <w:name w:val="xl78"/>
    <w:basedOn w:val="aa"/>
    <w:pPr>
      <w:widowControl/>
      <w:shd w:val="clear" w:color="000000" w:fill="FFFF00"/>
      <w:spacing w:before="100" w:beforeAutospacing="1" w:after="100" w:afterAutospacing="1"/>
      <w:jc w:val="center"/>
      <w:textAlignment w:val="center"/>
    </w:pPr>
    <w:rPr>
      <w:rFonts w:ascii="宋体" w:hAnsi="宋体" w:cs="宋体"/>
      <w:kern w:val="0"/>
      <w:sz w:val="24"/>
      <w:szCs w:val="24"/>
    </w:rPr>
  </w:style>
  <w:style w:type="paragraph" w:customStyle="1" w:styleId="xl79">
    <w:name w:val="xl79"/>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Unicode MS" w:eastAsia="Arial Unicode MS" w:hAnsi="Arial Unicode MS" w:cs="Arial Unicode MS"/>
      <w:kern w:val="0"/>
      <w:sz w:val="20"/>
    </w:rPr>
  </w:style>
  <w:style w:type="paragraph" w:customStyle="1" w:styleId="xl80">
    <w:name w:val="xl80"/>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1">
    <w:name w:val="xl81"/>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18"/>
      <w:szCs w:val="18"/>
    </w:rPr>
  </w:style>
  <w:style w:type="paragraph" w:customStyle="1" w:styleId="xl82">
    <w:name w:val="xl82"/>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Cs w:val="21"/>
    </w:rPr>
  </w:style>
  <w:style w:type="paragraph" w:customStyle="1" w:styleId="xl83">
    <w:name w:val="xl8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4">
    <w:name w:val="xl8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85">
    <w:name w:val="xl85"/>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rPr>
  </w:style>
  <w:style w:type="paragraph" w:customStyle="1" w:styleId="xl86">
    <w:name w:val="xl8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4"/>
      <w:szCs w:val="14"/>
    </w:rPr>
  </w:style>
  <w:style w:type="paragraph" w:customStyle="1" w:styleId="xl87">
    <w:name w:val="xl8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8">
    <w:name w:val="xl88"/>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9">
    <w:name w:val="xl89"/>
    <w:basedOn w:val="aa"/>
    <w:pPr>
      <w:widowControl/>
      <w:pBdr>
        <w:top w:val="single" w:sz="8"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0">
    <w:name w:val="xl90"/>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1">
    <w:name w:val="xl91"/>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92">
    <w:name w:val="xl92"/>
    <w:basedOn w:val="aa"/>
    <w:pPr>
      <w:widowControl/>
      <w:pBdr>
        <w:top w:val="single" w:sz="8"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3">
    <w:name w:val="xl93"/>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4">
    <w:name w:val="xl94"/>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5">
    <w:name w:val="xl95"/>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6">
    <w:name w:val="xl96"/>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kern w:val="0"/>
      <w:sz w:val="20"/>
    </w:rPr>
  </w:style>
  <w:style w:type="paragraph" w:customStyle="1" w:styleId="xl97">
    <w:name w:val="xl97"/>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xl98">
    <w:name w:val="xl98"/>
    <w:basedOn w:val="aa"/>
    <w:pPr>
      <w:widowControl/>
      <w:pBdr>
        <w:top w:val="single" w:sz="4" w:space="0" w:color="auto"/>
        <w:left w:val="single" w:sz="8"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9">
    <w:name w:val="xl99"/>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100">
    <w:name w:val="xl100"/>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101">
    <w:name w:val="xl101"/>
    <w:basedOn w:val="aa"/>
    <w:pPr>
      <w:widowControl/>
      <w:pBdr>
        <w:top w:val="single" w:sz="4" w:space="0" w:color="auto"/>
        <w:left w:val="single" w:sz="4"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affffff6">
    <w:name w:val="图表文字，两端对齐"/>
    <w:basedOn w:val="aa"/>
    <w:pPr>
      <w:widowControl/>
      <w:adjustRightInd w:val="0"/>
      <w:snapToGrid w:val="0"/>
      <w:textAlignment w:val="center"/>
    </w:pPr>
    <w:rPr>
      <w:kern w:val="0"/>
      <w:szCs w:val="24"/>
    </w:rPr>
  </w:style>
  <w:style w:type="paragraph" w:styleId="1f9">
    <w:name w:val="index 1"/>
    <w:basedOn w:val="aa"/>
    <w:next w:val="aa"/>
    <w:autoRedefine/>
    <w:pPr>
      <w:widowControl/>
      <w:textAlignment w:val="center"/>
    </w:pPr>
    <w:rPr>
      <w:kern w:val="0"/>
      <w:sz w:val="24"/>
      <w:szCs w:val="24"/>
    </w:rPr>
  </w:style>
  <w:style w:type="paragraph" w:styleId="2f8">
    <w:name w:val="index 2"/>
    <w:basedOn w:val="aa"/>
    <w:next w:val="aa"/>
    <w:autoRedefine/>
    <w:pPr>
      <w:widowControl/>
      <w:ind w:leftChars="200" w:left="200"/>
      <w:textAlignment w:val="center"/>
    </w:pPr>
    <w:rPr>
      <w:kern w:val="0"/>
      <w:sz w:val="24"/>
      <w:szCs w:val="24"/>
    </w:rPr>
  </w:style>
  <w:style w:type="paragraph" w:styleId="3f5">
    <w:name w:val="index 3"/>
    <w:basedOn w:val="aa"/>
    <w:next w:val="aa"/>
    <w:autoRedefine/>
    <w:pPr>
      <w:widowControl/>
      <w:ind w:leftChars="400" w:left="400"/>
      <w:textAlignment w:val="center"/>
    </w:pPr>
    <w:rPr>
      <w:kern w:val="0"/>
      <w:sz w:val="24"/>
      <w:szCs w:val="24"/>
    </w:rPr>
  </w:style>
  <w:style w:type="paragraph" w:styleId="4b">
    <w:name w:val="index 4"/>
    <w:basedOn w:val="aa"/>
    <w:next w:val="aa"/>
    <w:autoRedefine/>
    <w:pPr>
      <w:widowControl/>
      <w:ind w:leftChars="600" w:left="600"/>
      <w:textAlignment w:val="center"/>
    </w:pPr>
    <w:rPr>
      <w:kern w:val="0"/>
      <w:sz w:val="24"/>
      <w:szCs w:val="24"/>
    </w:rPr>
  </w:style>
  <w:style w:type="paragraph" w:styleId="5a">
    <w:name w:val="index 5"/>
    <w:basedOn w:val="aa"/>
    <w:next w:val="aa"/>
    <w:autoRedefine/>
    <w:pPr>
      <w:widowControl/>
      <w:ind w:leftChars="800" w:left="800"/>
      <w:textAlignment w:val="center"/>
    </w:pPr>
    <w:rPr>
      <w:kern w:val="0"/>
      <w:sz w:val="24"/>
      <w:szCs w:val="24"/>
    </w:rPr>
  </w:style>
  <w:style w:type="paragraph" w:styleId="6a">
    <w:name w:val="index 6"/>
    <w:basedOn w:val="aa"/>
    <w:next w:val="aa"/>
    <w:autoRedefine/>
    <w:pPr>
      <w:widowControl/>
      <w:ind w:leftChars="1000" w:left="1000"/>
      <w:textAlignment w:val="center"/>
    </w:pPr>
    <w:rPr>
      <w:kern w:val="0"/>
      <w:sz w:val="24"/>
      <w:szCs w:val="24"/>
    </w:rPr>
  </w:style>
  <w:style w:type="paragraph" w:styleId="7a">
    <w:name w:val="index 7"/>
    <w:basedOn w:val="aa"/>
    <w:next w:val="aa"/>
    <w:autoRedefine/>
    <w:pPr>
      <w:widowControl/>
      <w:ind w:leftChars="1200" w:left="1200"/>
      <w:textAlignment w:val="center"/>
    </w:pPr>
    <w:rPr>
      <w:kern w:val="0"/>
      <w:sz w:val="24"/>
      <w:szCs w:val="24"/>
    </w:rPr>
  </w:style>
  <w:style w:type="paragraph" w:styleId="8a">
    <w:name w:val="index 8"/>
    <w:basedOn w:val="aa"/>
    <w:next w:val="aa"/>
    <w:autoRedefine/>
    <w:pPr>
      <w:widowControl/>
      <w:ind w:leftChars="1400" w:left="3360" w:firstLine="480"/>
      <w:textAlignment w:val="center"/>
    </w:pPr>
    <w:rPr>
      <w:kern w:val="0"/>
      <w:sz w:val="24"/>
      <w:szCs w:val="24"/>
    </w:rPr>
  </w:style>
  <w:style w:type="paragraph" w:styleId="9a">
    <w:name w:val="index 9"/>
    <w:basedOn w:val="aa"/>
    <w:next w:val="aa"/>
    <w:autoRedefine/>
    <w:pPr>
      <w:widowControl/>
      <w:ind w:leftChars="1600" w:left="1600"/>
      <w:textAlignment w:val="center"/>
    </w:pPr>
    <w:rPr>
      <w:kern w:val="0"/>
      <w:sz w:val="24"/>
      <w:szCs w:val="24"/>
    </w:rPr>
  </w:style>
  <w:style w:type="paragraph" w:styleId="affffff7">
    <w:name w:val="index heading"/>
    <w:basedOn w:val="aa"/>
    <w:next w:val="1f9"/>
    <w:pPr>
      <w:widowControl/>
      <w:textAlignment w:val="center"/>
    </w:pPr>
    <w:rPr>
      <w:kern w:val="0"/>
      <w:sz w:val="24"/>
      <w:szCs w:val="24"/>
    </w:rPr>
  </w:style>
  <w:style w:type="paragraph" w:customStyle="1" w:styleId="affffff8">
    <w:name w:val="标题(正文)"/>
    <w:basedOn w:val="1"/>
    <w:next w:val="2f3"/>
    <w:pPr>
      <w:widowControl/>
      <w:numPr>
        <w:numId w:val="0"/>
      </w:numPr>
      <w:tabs>
        <w:tab w:val="clear" w:pos="360"/>
      </w:tabs>
      <w:spacing w:beforeLines="50" w:before="120" w:afterLines="50" w:after="120" w:line="240" w:lineRule="auto"/>
      <w:jc w:val="center"/>
      <w:textAlignment w:val="center"/>
      <w:outlineLvl w:val="9"/>
    </w:pPr>
    <w:rPr>
      <w:b/>
      <w:kern w:val="2"/>
      <w:sz w:val="32"/>
      <w:szCs w:val="32"/>
    </w:rPr>
  </w:style>
  <w:style w:type="paragraph" w:customStyle="1" w:styleId="affffff9">
    <w:name w:val="报告名称"/>
    <w:basedOn w:val="aa"/>
    <w:next w:val="aa"/>
    <w:semiHidden/>
    <w:pPr>
      <w:widowControl/>
      <w:adjustRightInd w:val="0"/>
      <w:snapToGrid w:val="0"/>
      <w:jc w:val="center"/>
      <w:textAlignment w:val="bottom"/>
    </w:pPr>
    <w:rPr>
      <w:b/>
      <w:bCs/>
      <w:noProof/>
      <w:kern w:val="0"/>
      <w:sz w:val="28"/>
      <w:szCs w:val="28"/>
    </w:rPr>
  </w:style>
  <w:style w:type="character" w:customStyle="1" w:styleId="affffffa">
    <w:name w:val="格式：上标"/>
    <w:rPr>
      <w:rFonts w:ascii="Times New Roman" w:eastAsia="宋体" w:hAnsi="Times New Roman"/>
      <w:sz w:val="24"/>
      <w:szCs w:val="24"/>
      <w:vertAlign w:val="superscript"/>
    </w:rPr>
  </w:style>
  <w:style w:type="paragraph" w:styleId="affffffb">
    <w:name w:val="footnote text"/>
    <w:basedOn w:val="aa"/>
    <w:link w:val="affffffc"/>
    <w:pPr>
      <w:widowControl/>
      <w:snapToGrid w:val="0"/>
      <w:jc w:val="left"/>
      <w:textAlignment w:val="center"/>
    </w:pPr>
    <w:rPr>
      <w:kern w:val="0"/>
      <w:sz w:val="18"/>
      <w:szCs w:val="18"/>
    </w:rPr>
  </w:style>
  <w:style w:type="character" w:customStyle="1" w:styleId="affffffc">
    <w:name w:val="脚注文本 字符"/>
    <w:basedOn w:val="ab"/>
    <w:link w:val="affffffb"/>
    <w:rPr>
      <w:sz w:val="18"/>
      <w:szCs w:val="18"/>
    </w:rPr>
  </w:style>
  <w:style w:type="paragraph" w:customStyle="1" w:styleId="a0">
    <w:name w:val="附录"/>
    <w:basedOn w:val="aa"/>
    <w:next w:val="aa"/>
    <w:pPr>
      <w:keepNext/>
      <w:pageBreakBefore/>
      <w:widowControl/>
      <w:numPr>
        <w:numId w:val="42"/>
      </w:numPr>
      <w:adjustRightInd w:val="0"/>
      <w:spacing w:beforeLines="50" w:before="120" w:afterLines="50"/>
      <w:jc w:val="left"/>
      <w:textAlignment w:val="center"/>
      <w:outlineLvl w:val="0"/>
    </w:pPr>
    <w:rPr>
      <w:rFonts w:ascii="Arial" w:eastAsia="黑体" w:hAnsi="Arial" w:cs="Arial"/>
      <w:bCs/>
      <w:kern w:val="0"/>
      <w:sz w:val="32"/>
      <w:szCs w:val="32"/>
    </w:rPr>
  </w:style>
  <w:style w:type="paragraph" w:customStyle="1" w:styleId="21">
    <w:name w:val="项列表2"/>
    <w:basedOn w:val="aa"/>
    <w:next w:val="aa"/>
    <w:semiHidden/>
    <w:locked/>
    <w:pPr>
      <w:numPr>
        <w:numId w:val="43"/>
      </w:numPr>
      <w:tabs>
        <w:tab w:val="left" w:pos="1320"/>
      </w:tabs>
      <w:spacing w:line="360" w:lineRule="auto"/>
      <w:ind w:left="1321" w:hanging="357"/>
      <w:textAlignment w:val="center"/>
    </w:pPr>
    <w:rPr>
      <w:kern w:val="0"/>
      <w:sz w:val="24"/>
      <w:szCs w:val="24"/>
    </w:rPr>
  </w:style>
  <w:style w:type="paragraph" w:customStyle="1" w:styleId="affffffd">
    <w:name w:val="注释"/>
    <w:basedOn w:val="aa"/>
    <w:link w:val="Charf0"/>
    <w:pPr>
      <w:widowControl/>
      <w:ind w:firstLineChars="200" w:firstLine="200"/>
      <w:textAlignment w:val="center"/>
    </w:pPr>
    <w:rPr>
      <w:i/>
      <w:vanish/>
      <w:color w:val="0000FF"/>
      <w:kern w:val="0"/>
      <w:sz w:val="24"/>
      <w:szCs w:val="24"/>
    </w:rPr>
  </w:style>
  <w:style w:type="paragraph" w:customStyle="1" w:styleId="affffffe">
    <w:name w:val="小四加粗居中"/>
    <w:basedOn w:val="aa"/>
    <w:semiHidden/>
    <w:pPr>
      <w:widowControl/>
      <w:spacing w:before="100" w:beforeAutospacing="1" w:after="100" w:afterAutospacing="1"/>
      <w:jc w:val="center"/>
      <w:textAlignment w:val="center"/>
    </w:pPr>
    <w:rPr>
      <w:b/>
      <w:kern w:val="0"/>
      <w:sz w:val="24"/>
      <w:szCs w:val="24"/>
    </w:rPr>
  </w:style>
  <w:style w:type="character" w:customStyle="1" w:styleId="afffffff">
    <w:name w:val="格式：下标"/>
    <w:rPr>
      <w:rFonts w:ascii="Times New Roman" w:eastAsia="宋体" w:hAnsi="Times New Roman"/>
      <w:sz w:val="24"/>
      <w:szCs w:val="24"/>
      <w:vertAlign w:val="subscript"/>
    </w:rPr>
  </w:style>
  <w:style w:type="character" w:customStyle="1" w:styleId="afffffff0">
    <w:name w:val="格式：红色"/>
    <w:rPr>
      <w:color w:val="FF0000"/>
    </w:rPr>
  </w:style>
  <w:style w:type="character" w:customStyle="1" w:styleId="Char16">
    <w:name w:val="尾注文本 Char1"/>
    <w:semiHidden/>
    <w:rPr>
      <w:kern w:val="2"/>
      <w:sz w:val="21"/>
      <w:szCs w:val="21"/>
    </w:rPr>
  </w:style>
  <w:style w:type="character" w:customStyle="1" w:styleId="Charf0">
    <w:name w:val="注释 Char"/>
    <w:link w:val="affffffd"/>
    <w:rPr>
      <w:i/>
      <w:vanish/>
      <w:color w:val="0000FF"/>
      <w:sz w:val="24"/>
      <w:szCs w:val="24"/>
    </w:rPr>
  </w:style>
  <w:style w:type="character" w:customStyle="1" w:styleId="afffffff1">
    <w:name w:val="格式：斜体"/>
    <w:rPr>
      <w:i/>
    </w:rPr>
  </w:style>
  <w:style w:type="character" w:customStyle="1" w:styleId="afffffff2">
    <w:name w:val="格式：加粗"/>
    <w:rPr>
      <w:b/>
    </w:rPr>
  </w:style>
  <w:style w:type="table" w:styleId="1fa">
    <w:name w:val="Table Grid 1"/>
    <w:aliases w:val="中对齐"/>
    <w:basedOn w:val="ac"/>
    <w:pPr>
      <w:jc w:val="both"/>
    </w:pPr>
    <w:rPr>
      <w:sz w:val="21"/>
    </w:rPr>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center"/>
    </w:tcPr>
    <w:tblStylePr w:type="lastRow">
      <w:rPr>
        <w:i w:val="0"/>
        <w:iCs/>
      </w:rPr>
      <w:tblPr/>
      <w:tcPr>
        <w:tcBorders>
          <w:tl2br w:val="none" w:sz="0" w:space="0" w:color="auto"/>
          <w:tr2bl w:val="none" w:sz="0" w:space="0" w:color="auto"/>
        </w:tcBorders>
      </w:tcPr>
    </w:tblStylePr>
    <w:tblStylePr w:type="lastCol">
      <w:rPr>
        <w:i w:val="0"/>
        <w:i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2f9">
    <w:name w:val="Table Grid 2"/>
    <w:aliases w:val="下对齐"/>
    <w:basedOn w:val="ac"/>
    <w:pPr>
      <w:jc w:val="both"/>
    </w:pPr>
    <w:rPr>
      <w:sz w:val="21"/>
    </w:rPr>
    <w:tblPr>
      <w:tblStyleRowBandSize w:val="1"/>
      <w:tblStyleColBandSize w:val="1"/>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bottom"/>
    </w:tcPr>
    <w:tblStylePr w:type="firstRow">
      <w:rPr>
        <w:b w:val="0"/>
        <w:bCs/>
      </w:rPr>
      <w:tblPr/>
      <w:tcPr>
        <w:tcBorders>
          <w:tl2br w:val="none" w:sz="0" w:space="0" w:color="auto"/>
          <w:tr2bl w:val="none" w:sz="0" w:space="0" w:color="auto"/>
        </w:tcBorders>
      </w:tcPr>
    </w:tblStylePr>
    <w:tblStylePr w:type="lastRow">
      <w:rPr>
        <w:b w:val="0"/>
        <w:bCs/>
      </w:rPr>
      <w:tblPr/>
      <w:tcPr>
        <w:tcBorders>
          <w:top w:val="single" w:sz="6" w:space="0" w:color="000000"/>
          <w:tl2br w:val="none" w:sz="0" w:space="0" w:color="auto"/>
          <w:tr2bl w:val="none" w:sz="0" w:space="0" w:color="auto"/>
        </w:tcBorders>
      </w:tcPr>
    </w:tblStylePr>
    <w:tblStylePr w:type="firstCol">
      <w:rPr>
        <w:b w:val="0"/>
        <w:bCs/>
      </w:rPr>
      <w:tblPr/>
      <w:tcPr>
        <w:tcBorders>
          <w:tl2br w:val="none" w:sz="0" w:space="0" w:color="auto"/>
          <w:tr2bl w:val="none" w:sz="0" w:space="0" w:color="auto"/>
        </w:tcBorders>
      </w:tcPr>
    </w:tblStylePr>
    <w:tblStylePr w:type="lastCol">
      <w:rPr>
        <w:b w:val="0"/>
        <w:bCs/>
      </w:rPr>
      <w:tblPr/>
      <w:tcPr>
        <w:tcBorders>
          <w:tl2br w:val="none" w:sz="0" w:space="0" w:color="auto"/>
          <w:tr2bl w:val="none" w:sz="0" w:space="0" w:color="auto"/>
        </w:tcBorders>
      </w:tcPr>
    </w:tblStylePr>
  </w:style>
  <w:style w:type="paragraph" w:customStyle="1" w:styleId="afffffff3">
    <w:name w:val="缩略语"/>
    <w:basedOn w:val="aa"/>
    <w:pPr>
      <w:widowControl/>
      <w:tabs>
        <w:tab w:val="left" w:pos="1920"/>
        <w:tab w:val="left" w:pos="5760"/>
      </w:tabs>
      <w:ind w:left="800" w:hangingChars="800" w:hanging="800"/>
      <w:textAlignment w:val="center"/>
    </w:pPr>
    <w:rPr>
      <w:kern w:val="0"/>
      <w:sz w:val="24"/>
      <w:szCs w:val="24"/>
    </w:rPr>
  </w:style>
  <w:style w:type="paragraph" w:customStyle="1" w:styleId="MTDisplayEquation">
    <w:name w:val="MTDisplayEquation"/>
    <w:basedOn w:val="aa"/>
    <w:next w:val="aa"/>
    <w:pPr>
      <w:widowControl/>
      <w:tabs>
        <w:tab w:val="center" w:pos="4540"/>
        <w:tab w:val="right" w:pos="9080"/>
      </w:tabs>
      <w:textAlignment w:val="baseline"/>
    </w:pPr>
    <w:rPr>
      <w:kern w:val="0"/>
      <w:sz w:val="24"/>
      <w:szCs w:val="24"/>
    </w:rPr>
  </w:style>
  <w:style w:type="paragraph" w:customStyle="1" w:styleId="a">
    <w:name w:val="参考文献"/>
    <w:basedOn w:val="aa"/>
    <w:pPr>
      <w:widowControl/>
      <w:numPr>
        <w:numId w:val="44"/>
      </w:numPr>
      <w:textAlignment w:val="center"/>
    </w:pPr>
    <w:rPr>
      <w:kern w:val="0"/>
      <w:sz w:val="24"/>
      <w:szCs w:val="24"/>
    </w:rPr>
  </w:style>
  <w:style w:type="paragraph" w:customStyle="1" w:styleId="1fb">
    <w:name w:val="标题(1级)"/>
    <w:basedOn w:val="affffff8"/>
    <w:next w:val="2f3"/>
    <w:pPr>
      <w:outlineLvl w:val="0"/>
    </w:pPr>
  </w:style>
  <w:style w:type="character" w:styleId="afffffff4">
    <w:name w:val="footnote reference"/>
    <w:rPr>
      <w:vertAlign w:val="superscript"/>
    </w:rPr>
  </w:style>
  <w:style w:type="paragraph" w:styleId="2fa">
    <w:name w:val="Body Text 2"/>
    <w:basedOn w:val="aa"/>
    <w:link w:val="2fb"/>
    <w:pPr>
      <w:adjustRightInd w:val="0"/>
      <w:snapToGrid w:val="0"/>
      <w:spacing w:line="480" w:lineRule="auto"/>
      <w:ind w:firstLine="567"/>
    </w:pPr>
    <w:rPr>
      <w:sz w:val="28"/>
      <w:szCs w:val="28"/>
    </w:rPr>
  </w:style>
  <w:style w:type="character" w:customStyle="1" w:styleId="2fb">
    <w:name w:val="正文文本 2 字符"/>
    <w:basedOn w:val="ab"/>
    <w:link w:val="2fa"/>
    <w:rPr>
      <w:kern w:val="2"/>
      <w:sz w:val="28"/>
      <w:szCs w:val="28"/>
    </w:rPr>
  </w:style>
  <w:style w:type="character" w:customStyle="1" w:styleId="afffffff5">
    <w:name w:val="确定文字"/>
    <w:rPr>
      <w:color w:val="000000"/>
    </w:rPr>
  </w:style>
  <w:style w:type="paragraph" w:customStyle="1" w:styleId="051">
    <w:name w:val="样式 段后: 0.5 行1"/>
    <w:basedOn w:val="aa"/>
    <w:pPr>
      <w:spacing w:afterLines="50" w:line="300" w:lineRule="auto"/>
      <w:ind w:firstLineChars="200" w:firstLine="200"/>
    </w:pPr>
    <w:rPr>
      <w:rFonts w:cs="宋体"/>
      <w:sz w:val="24"/>
    </w:rPr>
  </w:style>
  <w:style w:type="paragraph" w:customStyle="1" w:styleId="GB23122GB231">
    <w:name w:val="样式 样式 样式 (西文) 宋体 (中文) 仿宋_GB2312 小四 + 首行缩进:  2 字符 + (中文) 仿宋_GB231..."/>
    <w:basedOn w:val="aa"/>
    <w:pPr>
      <w:adjustRightInd w:val="0"/>
      <w:snapToGrid w:val="0"/>
      <w:spacing w:line="360" w:lineRule="atLeast"/>
      <w:ind w:firstLineChars="200" w:firstLine="480"/>
    </w:pPr>
    <w:rPr>
      <w:rFonts w:ascii="宋体" w:hAnsi="宋体" w:cs="宋体"/>
      <w:sz w:val="24"/>
    </w:rPr>
  </w:style>
  <w:style w:type="paragraph" w:customStyle="1" w:styleId="05">
    <w:name w:val="样式 段后: 0.5 行"/>
    <w:basedOn w:val="aa"/>
    <w:pPr>
      <w:spacing w:afterLines="50" w:line="300" w:lineRule="auto"/>
      <w:ind w:firstLineChars="200" w:firstLine="200"/>
    </w:pPr>
    <w:rPr>
      <w:rFonts w:cs="宋体"/>
      <w:sz w:val="24"/>
    </w:rPr>
  </w:style>
  <w:style w:type="paragraph" w:customStyle="1" w:styleId="15a">
    <w:name w:val="样式 小一 加粗 下划线 居中 行距: 1.5 倍行距"/>
    <w:basedOn w:val="aa"/>
    <w:pPr>
      <w:jc w:val="center"/>
    </w:pPr>
    <w:rPr>
      <w:rFonts w:ascii="Calibri" w:hAnsi="Calibri" w:cs="宋体"/>
      <w:b/>
      <w:bCs/>
      <w:sz w:val="48"/>
      <w:u w:val="single"/>
    </w:rPr>
  </w:style>
  <w:style w:type="paragraph" w:customStyle="1" w:styleId="1CharCharCharCharCharCharChar">
    <w:name w:val="1 Char Char Char Char Char Char Char"/>
    <w:basedOn w:val="aa"/>
    <w:pPr>
      <w:spacing w:beforeLines="25" w:before="120" w:afterLines="25"/>
    </w:pPr>
    <w:rPr>
      <w:rFonts w:ascii="Arial" w:eastAsia="黑体" w:hAnsi="Arial"/>
      <w:b/>
      <w:bCs/>
      <w:sz w:val="28"/>
      <w:szCs w:val="24"/>
    </w:rPr>
  </w:style>
  <w:style w:type="paragraph" w:customStyle="1" w:styleId="CharChar2Char1CharCharCharCharCharCharCharCharCharCharCharCharCharCharChar">
    <w:name w:val="Char Char2 Char1 Char Char Char Char Char Char Char Char Char Char Char Char Char Char Char"/>
    <w:basedOn w:val="aa"/>
    <w:pPr>
      <w:widowControl/>
      <w:spacing w:after="160" w:line="240" w:lineRule="exact"/>
      <w:jc w:val="left"/>
    </w:pPr>
    <w:rPr>
      <w:rFonts w:ascii="Arial" w:eastAsia="黑体" w:hAnsi="Arial"/>
      <w:b/>
      <w:bCs/>
      <w:sz w:val="28"/>
      <w:szCs w:val="24"/>
    </w:rPr>
  </w:style>
  <w:style w:type="paragraph" w:customStyle="1" w:styleId="CharCharCharCharCharCharCharCharCharCharCharCharCharCharCharCharCharCharChar">
    <w:name w:val="Char Char Char Char Char Char Char Char Char 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character" w:customStyle="1" w:styleId="Char17">
    <w:name w:val="表题注 Char1"/>
    <w:rPr>
      <w:rFonts w:ascii="Arial" w:eastAsia="宋体" w:hAnsi="Arial" w:cs="Arial"/>
      <w:b/>
      <w:kern w:val="2"/>
      <w:sz w:val="28"/>
      <w:szCs w:val="28"/>
      <w:lang w:val="en-US" w:eastAsia="zh-CN" w:bidi="ar-SA"/>
    </w:rPr>
  </w:style>
  <w:style w:type="paragraph" w:customStyle="1" w:styleId="CharCharCharCharCharCharCharCharCharChar">
    <w:name w:val="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xl63">
    <w:name w:val="xl63"/>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kern w:val="0"/>
      <w:sz w:val="28"/>
      <w:szCs w:val="28"/>
    </w:rPr>
  </w:style>
  <w:style w:type="paragraph" w:customStyle="1" w:styleId="xl64">
    <w:name w:val="xl64"/>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kern w:val="0"/>
      <w:sz w:val="28"/>
      <w:szCs w:val="28"/>
    </w:rPr>
  </w:style>
  <w:style w:type="paragraph" w:customStyle="1" w:styleId="6b">
    <w:name w:val="封面6"/>
    <w:basedOn w:val="aa"/>
    <w:pPr>
      <w:jc w:val="center"/>
    </w:pPr>
    <w:rPr>
      <w:rFonts w:ascii="宋体" w:hAnsi="宋体"/>
      <w:sz w:val="30"/>
      <w:szCs w:val="24"/>
    </w:rPr>
  </w:style>
  <w:style w:type="paragraph" w:customStyle="1" w:styleId="1fc">
    <w:name w:val="封面1"/>
    <w:basedOn w:val="aa"/>
    <w:pPr>
      <w:spacing w:line="480" w:lineRule="auto"/>
      <w:jc w:val="center"/>
    </w:pPr>
    <w:rPr>
      <w:b/>
      <w:sz w:val="24"/>
      <w:szCs w:val="24"/>
    </w:rPr>
  </w:style>
  <w:style w:type="paragraph" w:customStyle="1" w:styleId="2fc">
    <w:name w:val="封面2"/>
    <w:basedOn w:val="aa"/>
    <w:pPr>
      <w:jc w:val="center"/>
    </w:pPr>
    <w:rPr>
      <w:b/>
      <w:sz w:val="28"/>
      <w:szCs w:val="28"/>
    </w:rPr>
  </w:style>
  <w:style w:type="paragraph" w:customStyle="1" w:styleId="3f6">
    <w:name w:val="封面3"/>
    <w:basedOn w:val="aa"/>
    <w:autoRedefine/>
    <w:pPr>
      <w:jc w:val="center"/>
    </w:pPr>
    <w:rPr>
      <w:rFonts w:ascii="宋体" w:hAnsi="宋体"/>
      <w:b/>
      <w:sz w:val="52"/>
      <w:szCs w:val="52"/>
    </w:rPr>
  </w:style>
  <w:style w:type="paragraph" w:customStyle="1" w:styleId="4c">
    <w:name w:val="封面4"/>
    <w:basedOn w:val="aa"/>
    <w:rPr>
      <w:rFonts w:ascii="宋体" w:hAnsi="宋体"/>
      <w:b/>
      <w:sz w:val="36"/>
      <w:szCs w:val="24"/>
    </w:rPr>
  </w:style>
  <w:style w:type="paragraph" w:customStyle="1" w:styleId="5b">
    <w:name w:val="封面5"/>
    <w:basedOn w:val="aa"/>
    <w:rPr>
      <w:szCs w:val="21"/>
    </w:rPr>
  </w:style>
  <w:style w:type="paragraph" w:customStyle="1" w:styleId="afffffff6">
    <w:name w:val="注"/>
    <w:basedOn w:val="aa"/>
    <w:pPr>
      <w:ind w:leftChars="200" w:left="900" w:hangingChars="200" w:hanging="480"/>
    </w:pPr>
    <w:rPr>
      <w:sz w:val="24"/>
      <w:szCs w:val="24"/>
    </w:rPr>
  </w:style>
  <w:style w:type="paragraph" w:customStyle="1" w:styleId="2fd">
    <w:name w:val="编号2"/>
    <w:basedOn w:val="aa"/>
    <w:pPr>
      <w:ind w:left="2211" w:hanging="1611"/>
    </w:pPr>
    <w:rPr>
      <w:sz w:val="24"/>
      <w:szCs w:val="24"/>
    </w:rPr>
  </w:style>
  <w:style w:type="paragraph" w:customStyle="1" w:styleId="afffffff7">
    <w:name w:val="表题"/>
    <w:basedOn w:val="aa"/>
    <w:next w:val="aa"/>
    <w:autoRedefine/>
    <w:pPr>
      <w:adjustRightInd w:val="0"/>
      <w:snapToGrid w:val="0"/>
      <w:spacing w:line="360" w:lineRule="auto"/>
      <w:jc w:val="center"/>
    </w:pPr>
    <w:rPr>
      <w:rFonts w:ascii="华文中宋" w:eastAsia="华文中宋" w:hAnsi="华文中宋"/>
      <w:szCs w:val="21"/>
    </w:rPr>
  </w:style>
  <w:style w:type="paragraph" w:customStyle="1" w:styleId="afffffff8">
    <w:name w:val="图题"/>
    <w:basedOn w:val="aa"/>
    <w:next w:val="aa"/>
    <w:autoRedefine/>
    <w:pPr>
      <w:tabs>
        <w:tab w:val="num" w:pos="-288"/>
      </w:tabs>
      <w:adjustRightInd w:val="0"/>
      <w:snapToGrid w:val="0"/>
      <w:spacing w:beforeLines="50" w:line="360" w:lineRule="auto"/>
      <w:ind w:left="-288" w:firstLine="288"/>
      <w:jc w:val="center"/>
    </w:pPr>
    <w:rPr>
      <w:b/>
      <w:sz w:val="24"/>
    </w:rPr>
  </w:style>
  <w:style w:type="paragraph" w:styleId="afffffff9">
    <w:name w:val="Subtitle"/>
    <w:aliases w:val="图标"/>
    <w:basedOn w:val="aa"/>
    <w:next w:val="aa"/>
    <w:link w:val="afffffffa"/>
    <w:uiPriority w:val="11"/>
    <w:pPr>
      <w:widowControl/>
      <w:spacing w:before="200" w:after="900" w:line="360" w:lineRule="auto"/>
      <w:jc w:val="right"/>
    </w:pPr>
    <w:rPr>
      <w:rFonts w:ascii="Calibri" w:hAnsi="Calibri"/>
      <w:i/>
      <w:iCs/>
      <w:kern w:val="0"/>
      <w:sz w:val="24"/>
      <w:szCs w:val="24"/>
      <w:lang w:eastAsia="en-US" w:bidi="en-US"/>
    </w:rPr>
  </w:style>
  <w:style w:type="character" w:customStyle="1" w:styleId="afffffffa">
    <w:name w:val="副标题 字符"/>
    <w:aliases w:val="图标 字符"/>
    <w:basedOn w:val="ab"/>
    <w:link w:val="afffffff9"/>
    <w:uiPriority w:val="11"/>
    <w:rPr>
      <w:rFonts w:ascii="Calibri" w:hAnsi="Calibri"/>
      <w:i/>
      <w:iCs/>
      <w:sz w:val="24"/>
      <w:szCs w:val="24"/>
      <w:lang w:eastAsia="en-US" w:bidi="en-US"/>
    </w:rPr>
  </w:style>
  <w:style w:type="character" w:styleId="afffffffb">
    <w:name w:val="Strong"/>
    <w:uiPriority w:val="22"/>
    <w:rPr>
      <w:b/>
      <w:bCs/>
      <w:spacing w:val="0"/>
    </w:rPr>
  </w:style>
  <w:style w:type="character" w:styleId="afffffffc">
    <w:name w:val="Emphasis"/>
    <w:uiPriority w:val="20"/>
    <w:rPr>
      <w:b/>
      <w:bCs/>
      <w:i/>
      <w:iCs/>
      <w:color w:val="5A5A5A"/>
    </w:rPr>
  </w:style>
  <w:style w:type="character" w:customStyle="1" w:styleId="2-2Char">
    <w:name w:val="中等深浅网格 2 - 强调文字颜色 2 Char"/>
    <w:link w:val="2-2"/>
    <w:uiPriority w:val="29"/>
    <w:rPr>
      <w:rFonts w:ascii="Cambria" w:hAnsi="Cambria"/>
      <w:i/>
      <w:iCs/>
      <w:color w:val="5A5A5A"/>
      <w:sz w:val="28"/>
      <w:szCs w:val="28"/>
      <w:lang w:eastAsia="en-US" w:bidi="en-US"/>
    </w:rPr>
  </w:style>
  <w:style w:type="character" w:customStyle="1" w:styleId="3-2Char">
    <w:name w:val="中等深浅网格 3 - 强调文字颜色 2 Char"/>
    <w:link w:val="3-2"/>
    <w:uiPriority w:val="30"/>
    <w:rPr>
      <w:rFonts w:ascii="Cambria" w:hAnsi="Cambria"/>
      <w:i/>
      <w:iCs/>
      <w:color w:val="FFFFFF"/>
      <w:sz w:val="24"/>
      <w:szCs w:val="24"/>
      <w:shd w:val="clear" w:color="auto" w:fill="4F81BD"/>
      <w:lang w:eastAsia="en-US" w:bidi="en-US"/>
    </w:rPr>
  </w:style>
  <w:style w:type="character" w:customStyle="1" w:styleId="311">
    <w:name w:val="无格式表格 31"/>
    <w:uiPriority w:val="19"/>
    <w:rPr>
      <w:i/>
      <w:iCs/>
      <w:color w:val="5A5A5A"/>
    </w:rPr>
  </w:style>
  <w:style w:type="character" w:customStyle="1" w:styleId="411">
    <w:name w:val="无格式表格 41"/>
    <w:uiPriority w:val="21"/>
    <w:rPr>
      <w:b/>
      <w:bCs/>
      <w:i/>
      <w:iCs/>
      <w:color w:val="4F81BD"/>
      <w:sz w:val="22"/>
      <w:szCs w:val="22"/>
    </w:rPr>
  </w:style>
  <w:style w:type="character" w:customStyle="1" w:styleId="511">
    <w:name w:val="无格式表格 51"/>
    <w:uiPriority w:val="31"/>
    <w:rPr>
      <w:color w:val="auto"/>
      <w:u w:val="single" w:color="9BBB59"/>
    </w:rPr>
  </w:style>
  <w:style w:type="character" w:customStyle="1" w:styleId="TableGridLight">
    <w:name w:val="Table Grid Light"/>
    <w:uiPriority w:val="32"/>
    <w:rPr>
      <w:b/>
      <w:bCs/>
      <w:color w:val="76923C"/>
      <w:u w:val="single" w:color="9BBB59"/>
    </w:rPr>
  </w:style>
  <w:style w:type="character" w:customStyle="1" w:styleId="11a">
    <w:name w:val="网格表 1 浅色1"/>
    <w:uiPriority w:val="33"/>
    <w:rPr>
      <w:rFonts w:ascii="Cambria" w:eastAsia="宋体" w:hAnsi="Cambria" w:cs="Times New Roman"/>
      <w:b/>
      <w:bCs/>
      <w:i/>
      <w:iCs/>
      <w:color w:val="auto"/>
    </w:rPr>
  </w:style>
  <w:style w:type="paragraph" w:customStyle="1" w:styleId="31">
    <w:name w:val="网格表 31"/>
    <w:basedOn w:val="1"/>
    <w:next w:val="aa"/>
    <w:uiPriority w:val="39"/>
    <w:semiHidden/>
    <w:unhideWhenUsed/>
    <w:qFormat/>
    <w:pPr>
      <w:keepNext/>
      <w:keepLines/>
      <w:framePr w:wrap="notBeside" w:hAnchor="text"/>
      <w:widowControl/>
      <w:numPr>
        <w:numId w:val="1"/>
      </w:numPr>
      <w:tabs>
        <w:tab w:val="clear" w:pos="360"/>
      </w:tabs>
      <w:spacing w:before="120" w:after="120"/>
      <w:ind w:left="431" w:hanging="431"/>
      <w:outlineLvl w:val="9"/>
    </w:pPr>
    <w:rPr>
      <w:rFonts w:ascii="宋体" w:eastAsia="宋体" w:hAnsi="宋体"/>
      <w:bCs/>
      <w:kern w:val="2"/>
      <w:sz w:val="24"/>
      <w:szCs w:val="24"/>
    </w:rPr>
  </w:style>
  <w:style w:type="character" w:styleId="afffffffd">
    <w:name w:val="line number"/>
    <w:rPr>
      <w:noProof w:val="0"/>
      <w:lang w:val="en-US"/>
    </w:rPr>
  </w:style>
  <w:style w:type="paragraph" w:customStyle="1" w:styleId="s26qjli851sl288slmult0no">
    <w:name w:val="s26qjli851sl288slmult0no"/>
    <w:pPr>
      <w:widowControl w:val="0"/>
      <w:autoSpaceDE w:val="0"/>
      <w:autoSpaceDN w:val="0"/>
      <w:adjustRightInd w:val="0"/>
    </w:pPr>
    <w:rPr>
      <w:rFonts w:ascii="宋体"/>
    </w:rPr>
  </w:style>
  <w:style w:type="paragraph" w:customStyle="1" w:styleId="afffffffe">
    <w:name w:val="样式"/>
    <w:basedOn w:val="aa"/>
    <w:next w:val="aff7"/>
    <w:pPr>
      <w:spacing w:line="400" w:lineRule="atLeast"/>
    </w:pPr>
    <w:rPr>
      <w:rFonts w:ascii="仿宋_GB2312" w:eastAsia="仿宋_GB2312" w:hAnsi="Calibri"/>
      <w:color w:val="000000"/>
      <w:szCs w:val="21"/>
    </w:rPr>
  </w:style>
  <w:style w:type="paragraph" w:customStyle="1" w:styleId="1fd">
    <w:name w:val="正文文本缩进1"/>
    <w:basedOn w:val="aa"/>
    <w:pPr>
      <w:ind w:leftChars="200" w:left="420"/>
    </w:pPr>
    <w:rPr>
      <w:rFonts w:hAnsi="Calibri"/>
      <w:szCs w:val="21"/>
    </w:rPr>
  </w:style>
  <w:style w:type="paragraph" w:customStyle="1" w:styleId="affffffff">
    <w:name w:val="重点"/>
    <w:basedOn w:val="aff4"/>
    <w:next w:val="aff4"/>
    <w:pPr>
      <w:widowControl/>
      <w:tabs>
        <w:tab w:val="num" w:pos="785"/>
      </w:tabs>
      <w:snapToGrid w:val="0"/>
      <w:spacing w:before="60"/>
      <w:ind w:left="765" w:firstLineChars="0" w:hanging="340"/>
      <w:textAlignment w:val="bottom"/>
    </w:pPr>
    <w:rPr>
      <w:rFonts w:hAnsi="宋体"/>
      <w:position w:val="8"/>
      <w:szCs w:val="21"/>
    </w:rPr>
  </w:style>
  <w:style w:type="paragraph" w:customStyle="1" w:styleId="affffffff0">
    <w:name w:val="本文"/>
    <w:basedOn w:val="aa"/>
    <w:pPr>
      <w:spacing w:line="300" w:lineRule="auto"/>
    </w:pPr>
    <w:rPr>
      <w:rFonts w:hAnsi="Calibri"/>
      <w:sz w:val="24"/>
      <w:szCs w:val="24"/>
    </w:rPr>
  </w:style>
  <w:style w:type="character" w:customStyle="1" w:styleId="GB2312Char">
    <w:name w:val="样式 正文首行缩进 + 仿宋_GB2312 Char"/>
    <w:rPr>
      <w:rFonts w:eastAsia="仿宋_GB2312"/>
      <w:snapToGrid w:val="0"/>
      <w:spacing w:val="10"/>
      <w:kern w:val="2"/>
      <w:sz w:val="28"/>
      <w:szCs w:val="28"/>
      <w:lang w:val="de-DE" w:eastAsia="zh-CN"/>
    </w:rPr>
  </w:style>
  <w:style w:type="paragraph" w:customStyle="1" w:styleId="xl37">
    <w:name w:val="xl37"/>
    <w:basedOn w:val="aa"/>
    <w:pPr>
      <w:pBdr>
        <w:left w:val="single" w:sz="4" w:space="0" w:color="auto"/>
        <w:bottom w:val="single" w:sz="4" w:space="0" w:color="auto"/>
        <w:right w:val="single" w:sz="4" w:space="0" w:color="auto"/>
      </w:pBdr>
      <w:snapToGrid w:val="0"/>
      <w:spacing w:before="100" w:after="100" w:line="288" w:lineRule="auto"/>
      <w:jc w:val="center"/>
      <w:textAlignment w:val="center"/>
    </w:pPr>
    <w:rPr>
      <w:rFonts w:ascii="Calibri" w:hAnsi="宋体"/>
      <w:sz w:val="24"/>
      <w:szCs w:val="21"/>
    </w:rPr>
  </w:style>
  <w:style w:type="paragraph" w:customStyle="1" w:styleId="GB231215">
    <w:name w:val="样式 (中文) 仿宋_GB2312 小四 加粗 行距: 1.5 倍行距"/>
    <w:basedOn w:val="aa"/>
    <w:rPr>
      <w:rFonts w:eastAsia="仿宋_GB2312" w:hAnsi="Calibri"/>
      <w:b/>
      <w:bCs/>
      <w:szCs w:val="21"/>
    </w:rPr>
  </w:style>
  <w:style w:type="paragraph" w:customStyle="1" w:styleId="my1">
    <w:name w:val="my1"/>
    <w:basedOn w:val="2"/>
    <w:autoRedefine/>
    <w:pPr>
      <w:keepNext/>
      <w:keepLines/>
      <w:numPr>
        <w:ilvl w:val="0"/>
        <w:numId w:val="45"/>
      </w:numPr>
      <w:tabs>
        <w:tab w:val="clear" w:pos="600"/>
      </w:tabs>
      <w:adjustRightInd w:val="0"/>
      <w:snapToGrid w:val="0"/>
      <w:spacing w:beforeLines="50" w:before="120" w:afterLines="50" w:after="120" w:line="240" w:lineRule="auto"/>
      <w:outlineLvl w:val="0"/>
    </w:pPr>
    <w:rPr>
      <w:rFonts w:ascii="黑体" w:eastAsia="黑书" w:hAnsi="黑体"/>
      <w:b/>
      <w:bCs/>
      <w:kern w:val="24"/>
      <w:sz w:val="24"/>
      <w:szCs w:val="32"/>
    </w:rPr>
  </w:style>
  <w:style w:type="paragraph" w:customStyle="1" w:styleId="1fe">
    <w:name w:val="1"/>
    <w:uiPriority w:val="60"/>
    <w:rPr>
      <w:rFonts w:ascii="Calibri" w:hAnsi="Calibri"/>
      <w:color w:val="000000"/>
    </w:rPr>
  </w:style>
  <w:style w:type="paragraph" w:customStyle="1" w:styleId="GF">
    <w:name w:val="GF报告正文"/>
    <w:basedOn w:val="aa"/>
    <w:pPr>
      <w:widowControl/>
      <w:adjustRightInd w:val="0"/>
      <w:spacing w:line="360" w:lineRule="atLeast"/>
      <w:ind w:firstLine="431"/>
      <w:jc w:val="left"/>
      <w:textAlignment w:val="baseline"/>
    </w:pPr>
    <w:rPr>
      <w:rFonts w:ascii="黑体"/>
      <w:kern w:val="0"/>
      <w:szCs w:val="24"/>
    </w:rPr>
  </w:style>
  <w:style w:type="character" w:customStyle="1" w:styleId="GFChar">
    <w:name w:val="GF报告正文 Char"/>
    <w:rPr>
      <w:rFonts w:ascii="黑体" w:eastAsia="宋体"/>
      <w:sz w:val="21"/>
      <w:lang w:val="en-US" w:eastAsia="zh-CN" w:bidi="ar-SA"/>
    </w:rPr>
  </w:style>
  <w:style w:type="character" w:customStyle="1" w:styleId="apple-converted-space">
    <w:name w:val="apple-converted-space"/>
  </w:style>
  <w:style w:type="character" w:customStyle="1" w:styleId="1Char0">
    <w:name w:val="表格文字1 Char"/>
    <w:link w:val="17"/>
    <w:rPr>
      <w:kern w:val="2"/>
      <w:sz w:val="21"/>
    </w:rPr>
  </w:style>
  <w:style w:type="character" w:customStyle="1" w:styleId="affffffff1">
    <w:name w:val="表格文字五号"/>
    <w:rPr>
      <w:sz w:val="21"/>
    </w:rPr>
  </w:style>
  <w:style w:type="paragraph" w:customStyle="1" w:styleId="-gkhy1">
    <w:name w:val="图注-gkhy"/>
    <w:basedOn w:val="aa"/>
    <w:pPr>
      <w:widowControl/>
      <w:autoSpaceDE w:val="0"/>
      <w:autoSpaceDN w:val="0"/>
      <w:ind w:firstLineChars="200" w:firstLine="480"/>
      <w:jc w:val="center"/>
    </w:pPr>
    <w:rPr>
      <w:rFonts w:ascii="宋体" w:cs="宋体"/>
      <w:noProof/>
      <w:kern w:val="0"/>
      <w:sz w:val="28"/>
    </w:rPr>
  </w:style>
  <w:style w:type="paragraph" w:customStyle="1" w:styleId="wn-">
    <w:name w:val="wn-正文"/>
    <w:basedOn w:val="aa"/>
    <w:link w:val="wn-Char"/>
    <w:pPr>
      <w:spacing w:line="360" w:lineRule="auto"/>
      <w:ind w:firstLineChars="200" w:firstLine="200"/>
      <w:textAlignment w:val="center"/>
    </w:pPr>
    <w:rPr>
      <w:sz w:val="24"/>
      <w:szCs w:val="22"/>
    </w:rPr>
  </w:style>
  <w:style w:type="character" w:customStyle="1" w:styleId="wn-Char">
    <w:name w:val="wn-正文 Char"/>
    <w:link w:val="wn-"/>
    <w:rPr>
      <w:kern w:val="2"/>
      <w:sz w:val="24"/>
      <w:szCs w:val="22"/>
    </w:rPr>
  </w:style>
  <w:style w:type="paragraph" w:customStyle="1" w:styleId="2fe">
    <w:name w:val="二级标题2"/>
    <w:basedOn w:val="30"/>
    <w:link w:val="2Char"/>
    <w:qFormat/>
    <w:pPr>
      <w:numPr>
        <w:ilvl w:val="0"/>
        <w:numId w:val="0"/>
      </w:numPr>
      <w:tabs>
        <w:tab w:val="clear" w:pos="840"/>
      </w:tabs>
      <w:spacing w:line="240" w:lineRule="auto"/>
      <w:ind w:left="425" w:hanging="425"/>
    </w:pPr>
    <w:rPr>
      <w:rFonts w:ascii="Calibri" w:eastAsia="宋体" w:hAnsi="Calibri"/>
      <w:b/>
      <w:sz w:val="21"/>
      <w:szCs w:val="21"/>
    </w:rPr>
  </w:style>
  <w:style w:type="character" w:customStyle="1" w:styleId="2Char">
    <w:name w:val="二级标题2 Char"/>
    <w:link w:val="2fe"/>
    <w:rPr>
      <w:rFonts w:ascii="Calibri" w:hAnsi="Calibri"/>
      <w:b/>
      <w:kern w:val="2"/>
      <w:sz w:val="21"/>
      <w:szCs w:val="21"/>
    </w:rPr>
  </w:style>
  <w:style w:type="character" w:customStyle="1" w:styleId="Charf1">
    <w:name w:val="三级标题 Char"/>
    <w:rPr>
      <w:b/>
      <w:szCs w:val="21"/>
    </w:rPr>
  </w:style>
  <w:style w:type="paragraph" w:customStyle="1" w:styleId="32">
    <w:name w:val="样式3"/>
    <w:basedOn w:val="30"/>
    <w:link w:val="3Char"/>
    <w:pPr>
      <w:numPr>
        <w:numId w:val="1"/>
      </w:numPr>
      <w:spacing w:line="460" w:lineRule="exact"/>
    </w:pPr>
    <w:rPr>
      <w:rFonts w:eastAsia="宋体"/>
      <w:noProof/>
      <w:sz w:val="24"/>
      <w:szCs w:val="24"/>
    </w:rPr>
  </w:style>
  <w:style w:type="character" w:customStyle="1" w:styleId="3Char">
    <w:name w:val="样式3 Char"/>
    <w:link w:val="32"/>
    <w:rPr>
      <w:noProof/>
      <w:kern w:val="2"/>
      <w:sz w:val="24"/>
      <w:szCs w:val="24"/>
    </w:rPr>
  </w:style>
  <w:style w:type="table" w:styleId="2-2">
    <w:name w:val="Medium Grid 2 Accent 2"/>
    <w:basedOn w:val="ac"/>
    <w:link w:val="2-2Char"/>
    <w:uiPriority w:val="29"/>
    <w:semiHidden/>
    <w:unhideWhenUsed/>
    <w:rPr>
      <w:rFonts w:ascii="Cambria" w:hAnsi="Cambria"/>
      <w:i/>
      <w:iCs/>
      <w:color w:val="5A5A5A"/>
      <w:sz w:val="28"/>
      <w:szCs w:val="28"/>
      <w:lang w:eastAsia="en-US" w:bidi="en-US"/>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tblPr/>
      <w:tcPr>
        <w:shd w:val="clear" w:color="auto" w:fill="F8EDED" w:themeFill="accent2" w:themeFillTint="19"/>
      </w:tcPr>
    </w:tblStylePr>
    <w:tblStylePr w:type="lastRow">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nil"/>
          <w:insideH w:val="nil"/>
          <w:insideV w:val="nil"/>
        </w:tcBorders>
        <w:shd w:val="clear" w:color="auto" w:fill="FFFFFF" w:themeFill="background1"/>
      </w:tcPr>
    </w:tblStylePr>
    <w:tblStylePr w:type="lastCol">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3-2">
    <w:name w:val="Medium Grid 3 Accent 2"/>
    <w:basedOn w:val="ac"/>
    <w:link w:val="3-2Char"/>
    <w:uiPriority w:val="30"/>
    <w:semiHidden/>
    <w:unhideWhenUsed/>
    <w:rPr>
      <w:rFonts w:ascii="Cambria" w:hAnsi="Cambria"/>
      <w:i/>
      <w:iCs/>
      <w:color w:val="FFFFFF"/>
      <w:sz w:val="24"/>
      <w:szCs w:val="24"/>
      <w:lang w:eastAsia="en-US" w:bidi="en-US"/>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2-1">
    <w:name w:val="Medium Shading 2 Accent 1"/>
    <w:basedOn w:val="ac"/>
    <w:uiPriority w:val="64"/>
    <w:semiHidden/>
    <w:unhideWhenUsed/>
    <w:rPr>
      <w:rFonts w:asciiTheme="minorHAnsi" w:eastAsiaTheme="minorEastAsia" w:hAnsiTheme="minorHAnsi" w:cstheme="minorBidi"/>
      <w:kern w:val="2"/>
      <w:sz w:val="21"/>
      <w:szCs w:val="22"/>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paragraph" w:customStyle="1" w:styleId="a1">
    <w:name w:val="章标题"/>
    <w:next w:val="afff9"/>
    <w:pPr>
      <w:numPr>
        <w:numId w:val="48"/>
      </w:numPr>
      <w:spacing w:beforeLines="50" w:afterLines="50" w:line="460" w:lineRule="exact"/>
      <w:jc w:val="both"/>
      <w:outlineLvl w:val="0"/>
    </w:pPr>
    <w:rPr>
      <w:rFonts w:ascii="黑体" w:eastAsia="黑体"/>
      <w:b/>
      <w:sz w:val="28"/>
    </w:rPr>
  </w:style>
  <w:style w:type="paragraph" w:customStyle="1" w:styleId="a2">
    <w:name w:val="一级条标题"/>
    <w:basedOn w:val="a1"/>
    <w:next w:val="afff9"/>
    <w:pPr>
      <w:numPr>
        <w:ilvl w:val="1"/>
      </w:numPr>
      <w:spacing w:beforeLines="0" w:afterLines="0"/>
      <w:outlineLvl w:val="1"/>
    </w:pPr>
  </w:style>
  <w:style w:type="paragraph" w:customStyle="1" w:styleId="a3">
    <w:name w:val="二级条标题"/>
    <w:basedOn w:val="a2"/>
    <w:next w:val="afff9"/>
    <w:pPr>
      <w:numPr>
        <w:ilvl w:val="2"/>
      </w:numPr>
      <w:outlineLvl w:val="2"/>
    </w:pPr>
    <w:rPr>
      <w:rFonts w:ascii="宋体" w:eastAsia="宋体"/>
      <w:b w:val="0"/>
    </w:rPr>
  </w:style>
  <w:style w:type="paragraph" w:customStyle="1" w:styleId="a4">
    <w:name w:val="三级条标题"/>
    <w:basedOn w:val="a3"/>
    <w:next w:val="afff9"/>
    <w:pPr>
      <w:numPr>
        <w:ilvl w:val="3"/>
      </w:numPr>
      <w:outlineLvl w:val="3"/>
    </w:pPr>
  </w:style>
  <w:style w:type="paragraph" w:customStyle="1" w:styleId="a5">
    <w:name w:val="注:后续"/>
    <w:pPr>
      <w:numPr>
        <w:ilvl w:val="4"/>
        <w:numId w:val="48"/>
      </w:numPr>
      <w:jc w:val="both"/>
    </w:pPr>
    <w:rPr>
      <w:rFonts w:ascii="宋体"/>
      <w:sz w:val="18"/>
    </w:rPr>
  </w:style>
  <w:style w:type="paragraph" w:customStyle="1" w:styleId="a6">
    <w:name w:val="无标题条"/>
    <w:next w:val="afff9"/>
    <w:pPr>
      <w:numPr>
        <w:ilvl w:val="5"/>
        <w:numId w:val="48"/>
      </w:numPr>
      <w:jc w:val="both"/>
    </w:pPr>
    <w:rPr>
      <w:sz w:val="21"/>
    </w:rPr>
  </w:style>
  <w:style w:type="paragraph" w:customStyle="1" w:styleId="a7">
    <w:name w:val="正文列项_字母"/>
    <w:basedOn w:val="afff9"/>
    <w:link w:val="CharChar"/>
    <w:pPr>
      <w:numPr>
        <w:ilvl w:val="6"/>
        <w:numId w:val="48"/>
      </w:numPr>
      <w:ind w:firstLine="0"/>
      <w:outlineLvl w:val="6"/>
    </w:pPr>
  </w:style>
  <w:style w:type="paragraph" w:customStyle="1" w:styleId="a8">
    <w:name w:val="正文列项_数字"/>
    <w:basedOn w:val="afff9"/>
    <w:pPr>
      <w:numPr>
        <w:ilvl w:val="7"/>
        <w:numId w:val="48"/>
      </w:numPr>
      <w:tabs>
        <w:tab w:val="clear" w:pos="885"/>
      </w:tabs>
      <w:ind w:left="3360" w:hanging="420"/>
      <w:outlineLvl w:val="7"/>
    </w:pPr>
  </w:style>
  <w:style w:type="character" w:customStyle="1" w:styleId="CharChar">
    <w:name w:val="正文列项_字母 Char Char"/>
    <w:basedOn w:val="Char3"/>
    <w:link w:val="a7"/>
    <w:rPr>
      <w:rFonts w:ascii="宋体"/>
      <w:noProof/>
      <w:sz w:val="28"/>
    </w:rPr>
  </w:style>
  <w:style w:type="character" w:styleId="affffffff2">
    <w:name w:val="Placeholder Text"/>
    <w:basedOn w:val="ab"/>
    <w:uiPriority w:val="99"/>
    <w:semiHidden/>
    <w:rsid w:val="00A13EB6"/>
    <w:rPr>
      <w:color w:val="66666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0009380">
      <w:bodyDiv w:val="1"/>
      <w:marLeft w:val="0"/>
      <w:marRight w:val="0"/>
      <w:marTop w:val="0"/>
      <w:marBottom w:val="0"/>
      <w:divBdr>
        <w:top w:val="none" w:sz="0" w:space="0" w:color="auto"/>
        <w:left w:val="none" w:sz="0" w:space="0" w:color="auto"/>
        <w:bottom w:val="none" w:sz="0" w:space="0" w:color="auto"/>
        <w:right w:val="none" w:sz="0" w:space="0" w:color="auto"/>
      </w:divBdr>
      <w:divsChild>
        <w:div w:id="593173089">
          <w:marLeft w:val="0"/>
          <w:marRight w:val="0"/>
          <w:marTop w:val="0"/>
          <w:marBottom w:val="0"/>
          <w:divBdr>
            <w:top w:val="none" w:sz="0" w:space="0" w:color="auto"/>
            <w:left w:val="none" w:sz="0" w:space="0" w:color="auto"/>
            <w:bottom w:val="none" w:sz="0" w:space="0" w:color="auto"/>
            <w:right w:val="none" w:sz="0" w:space="0" w:color="auto"/>
          </w:divBdr>
        </w:div>
      </w:divsChild>
    </w:div>
    <w:div w:id="100533431">
      <w:bodyDiv w:val="1"/>
      <w:marLeft w:val="0"/>
      <w:marRight w:val="0"/>
      <w:marTop w:val="0"/>
      <w:marBottom w:val="0"/>
      <w:divBdr>
        <w:top w:val="none" w:sz="0" w:space="0" w:color="auto"/>
        <w:left w:val="none" w:sz="0" w:space="0" w:color="auto"/>
        <w:bottom w:val="none" w:sz="0" w:space="0" w:color="auto"/>
        <w:right w:val="none" w:sz="0" w:space="0" w:color="auto"/>
      </w:divBdr>
      <w:divsChild>
        <w:div w:id="1314480385">
          <w:marLeft w:val="0"/>
          <w:marRight w:val="0"/>
          <w:marTop w:val="0"/>
          <w:marBottom w:val="0"/>
          <w:divBdr>
            <w:top w:val="none" w:sz="0" w:space="0" w:color="auto"/>
            <w:left w:val="none" w:sz="0" w:space="0" w:color="auto"/>
            <w:bottom w:val="none" w:sz="0" w:space="0" w:color="auto"/>
            <w:right w:val="none" w:sz="0" w:space="0" w:color="auto"/>
          </w:divBdr>
        </w:div>
      </w:divsChild>
    </w:div>
    <w:div w:id="223226684">
      <w:bodyDiv w:val="1"/>
      <w:marLeft w:val="0"/>
      <w:marRight w:val="0"/>
      <w:marTop w:val="0"/>
      <w:marBottom w:val="0"/>
      <w:divBdr>
        <w:top w:val="none" w:sz="0" w:space="0" w:color="auto"/>
        <w:left w:val="none" w:sz="0" w:space="0" w:color="auto"/>
        <w:bottom w:val="none" w:sz="0" w:space="0" w:color="auto"/>
        <w:right w:val="none" w:sz="0" w:space="0" w:color="auto"/>
      </w:divBdr>
      <w:divsChild>
        <w:div w:id="1664117898">
          <w:marLeft w:val="0"/>
          <w:marRight w:val="0"/>
          <w:marTop w:val="0"/>
          <w:marBottom w:val="0"/>
          <w:divBdr>
            <w:top w:val="none" w:sz="0" w:space="0" w:color="auto"/>
            <w:left w:val="none" w:sz="0" w:space="0" w:color="auto"/>
            <w:bottom w:val="none" w:sz="0" w:space="0" w:color="auto"/>
            <w:right w:val="none" w:sz="0" w:space="0" w:color="auto"/>
          </w:divBdr>
        </w:div>
      </w:divsChild>
    </w:div>
    <w:div w:id="262804880">
      <w:bodyDiv w:val="1"/>
      <w:marLeft w:val="0"/>
      <w:marRight w:val="0"/>
      <w:marTop w:val="0"/>
      <w:marBottom w:val="0"/>
      <w:divBdr>
        <w:top w:val="none" w:sz="0" w:space="0" w:color="auto"/>
        <w:left w:val="none" w:sz="0" w:space="0" w:color="auto"/>
        <w:bottom w:val="none" w:sz="0" w:space="0" w:color="auto"/>
        <w:right w:val="none" w:sz="0" w:space="0" w:color="auto"/>
      </w:divBdr>
    </w:div>
    <w:div w:id="270088819">
      <w:bodyDiv w:val="1"/>
      <w:marLeft w:val="0"/>
      <w:marRight w:val="360"/>
      <w:marTop w:val="0"/>
      <w:marBottom w:val="0"/>
      <w:divBdr>
        <w:top w:val="none" w:sz="0" w:space="0" w:color="auto"/>
        <w:left w:val="none" w:sz="0" w:space="0" w:color="auto"/>
        <w:bottom w:val="none" w:sz="0" w:space="0" w:color="auto"/>
        <w:right w:val="none" w:sz="0" w:space="0" w:color="auto"/>
      </w:divBdr>
      <w:divsChild>
        <w:div w:id="1319456510">
          <w:marLeft w:val="240"/>
          <w:marRight w:val="240"/>
          <w:marTop w:val="0"/>
          <w:marBottom w:val="0"/>
          <w:divBdr>
            <w:top w:val="none" w:sz="0" w:space="0" w:color="auto"/>
            <w:left w:val="none" w:sz="0" w:space="0" w:color="auto"/>
            <w:bottom w:val="none" w:sz="0" w:space="0" w:color="auto"/>
            <w:right w:val="none" w:sz="0" w:space="0" w:color="auto"/>
          </w:divBdr>
          <w:divsChild>
            <w:div w:id="709308765">
              <w:marLeft w:val="0"/>
              <w:marRight w:val="0"/>
              <w:marTop w:val="0"/>
              <w:marBottom w:val="0"/>
              <w:divBdr>
                <w:top w:val="none" w:sz="0" w:space="0" w:color="auto"/>
                <w:left w:val="none" w:sz="0" w:space="0" w:color="auto"/>
                <w:bottom w:val="none" w:sz="0" w:space="0" w:color="auto"/>
                <w:right w:val="none" w:sz="0" w:space="0" w:color="auto"/>
              </w:divBdr>
              <w:divsChild>
                <w:div w:id="230579107">
                  <w:marLeft w:val="240"/>
                  <w:marRight w:val="240"/>
                  <w:marTop w:val="0"/>
                  <w:marBottom w:val="0"/>
                  <w:divBdr>
                    <w:top w:val="none" w:sz="0" w:space="0" w:color="auto"/>
                    <w:left w:val="none" w:sz="0" w:space="0" w:color="auto"/>
                    <w:bottom w:val="none" w:sz="0" w:space="0" w:color="auto"/>
                    <w:right w:val="none" w:sz="0" w:space="0" w:color="auto"/>
                  </w:divBdr>
                  <w:divsChild>
                    <w:div w:id="860777159">
                      <w:marLeft w:val="240"/>
                      <w:marRight w:val="0"/>
                      <w:marTop w:val="0"/>
                      <w:marBottom w:val="0"/>
                      <w:divBdr>
                        <w:top w:val="none" w:sz="0" w:space="0" w:color="auto"/>
                        <w:left w:val="none" w:sz="0" w:space="0" w:color="auto"/>
                        <w:bottom w:val="none" w:sz="0" w:space="0" w:color="auto"/>
                        <w:right w:val="none" w:sz="0" w:space="0" w:color="auto"/>
                      </w:divBdr>
                    </w:div>
                    <w:div w:id="1150748082">
                      <w:marLeft w:val="0"/>
                      <w:marRight w:val="0"/>
                      <w:marTop w:val="0"/>
                      <w:marBottom w:val="0"/>
                      <w:divBdr>
                        <w:top w:val="none" w:sz="0" w:space="0" w:color="auto"/>
                        <w:left w:val="none" w:sz="0" w:space="0" w:color="auto"/>
                        <w:bottom w:val="none" w:sz="0" w:space="0" w:color="auto"/>
                        <w:right w:val="none" w:sz="0" w:space="0" w:color="auto"/>
                      </w:divBdr>
                      <w:divsChild>
                        <w:div w:id="584648067">
                          <w:marLeft w:val="240"/>
                          <w:marRight w:val="240"/>
                          <w:marTop w:val="0"/>
                          <w:marBottom w:val="0"/>
                          <w:divBdr>
                            <w:top w:val="none" w:sz="0" w:space="0" w:color="auto"/>
                            <w:left w:val="none" w:sz="0" w:space="0" w:color="auto"/>
                            <w:bottom w:val="none" w:sz="0" w:space="0" w:color="auto"/>
                            <w:right w:val="none" w:sz="0" w:space="0" w:color="auto"/>
                          </w:divBdr>
                          <w:divsChild>
                            <w:div w:id="166094857">
                              <w:marLeft w:val="240"/>
                              <w:marRight w:val="0"/>
                              <w:marTop w:val="0"/>
                              <w:marBottom w:val="0"/>
                              <w:divBdr>
                                <w:top w:val="none" w:sz="0" w:space="0" w:color="auto"/>
                                <w:left w:val="none" w:sz="0" w:space="0" w:color="auto"/>
                                <w:bottom w:val="none" w:sz="0" w:space="0" w:color="auto"/>
                                <w:right w:val="none" w:sz="0" w:space="0" w:color="auto"/>
                              </w:divBdr>
                            </w:div>
                            <w:div w:id="1727798738">
                              <w:marLeft w:val="0"/>
                              <w:marRight w:val="0"/>
                              <w:marTop w:val="0"/>
                              <w:marBottom w:val="0"/>
                              <w:divBdr>
                                <w:top w:val="none" w:sz="0" w:space="0" w:color="auto"/>
                                <w:left w:val="none" w:sz="0" w:space="0" w:color="auto"/>
                                <w:bottom w:val="none" w:sz="0" w:space="0" w:color="auto"/>
                                <w:right w:val="none" w:sz="0" w:space="0" w:color="auto"/>
                              </w:divBdr>
                              <w:divsChild>
                                <w:div w:id="233055150">
                                  <w:marLeft w:val="240"/>
                                  <w:marRight w:val="240"/>
                                  <w:marTop w:val="0"/>
                                  <w:marBottom w:val="0"/>
                                  <w:divBdr>
                                    <w:top w:val="none" w:sz="0" w:space="0" w:color="auto"/>
                                    <w:left w:val="none" w:sz="0" w:space="0" w:color="auto"/>
                                    <w:bottom w:val="none" w:sz="0" w:space="0" w:color="auto"/>
                                    <w:right w:val="none" w:sz="0" w:space="0" w:color="auto"/>
                                  </w:divBdr>
                                  <w:divsChild>
                                    <w:div w:id="307126849">
                                      <w:marLeft w:val="240"/>
                                      <w:marRight w:val="0"/>
                                      <w:marTop w:val="0"/>
                                      <w:marBottom w:val="0"/>
                                      <w:divBdr>
                                        <w:top w:val="none" w:sz="0" w:space="0" w:color="auto"/>
                                        <w:left w:val="none" w:sz="0" w:space="0" w:color="auto"/>
                                        <w:bottom w:val="none" w:sz="0" w:space="0" w:color="auto"/>
                                        <w:right w:val="none" w:sz="0" w:space="0" w:color="auto"/>
                                      </w:divBdr>
                                    </w:div>
                                  </w:divsChild>
                                </w:div>
                                <w:div w:id="564951695">
                                  <w:marLeft w:val="0"/>
                                  <w:marRight w:val="0"/>
                                  <w:marTop w:val="0"/>
                                  <w:marBottom w:val="0"/>
                                  <w:divBdr>
                                    <w:top w:val="none" w:sz="0" w:space="0" w:color="auto"/>
                                    <w:left w:val="none" w:sz="0" w:space="0" w:color="auto"/>
                                    <w:bottom w:val="none" w:sz="0" w:space="0" w:color="auto"/>
                                    <w:right w:val="none" w:sz="0" w:space="0" w:color="auto"/>
                                  </w:divBdr>
                                </w:div>
                                <w:div w:id="749500465">
                                  <w:marLeft w:val="240"/>
                                  <w:marRight w:val="240"/>
                                  <w:marTop w:val="0"/>
                                  <w:marBottom w:val="0"/>
                                  <w:divBdr>
                                    <w:top w:val="none" w:sz="0" w:space="0" w:color="auto"/>
                                    <w:left w:val="none" w:sz="0" w:space="0" w:color="auto"/>
                                    <w:bottom w:val="none" w:sz="0" w:space="0" w:color="auto"/>
                                    <w:right w:val="none" w:sz="0" w:space="0" w:color="auto"/>
                                  </w:divBdr>
                                  <w:divsChild>
                                    <w:div w:id="1531800314">
                                      <w:marLeft w:val="240"/>
                                      <w:marRight w:val="0"/>
                                      <w:marTop w:val="0"/>
                                      <w:marBottom w:val="0"/>
                                      <w:divBdr>
                                        <w:top w:val="none" w:sz="0" w:space="0" w:color="auto"/>
                                        <w:left w:val="none" w:sz="0" w:space="0" w:color="auto"/>
                                        <w:bottom w:val="none" w:sz="0" w:space="0" w:color="auto"/>
                                        <w:right w:val="none" w:sz="0" w:space="0" w:color="auto"/>
                                      </w:divBdr>
                                    </w:div>
                                  </w:divsChild>
                                </w:div>
                                <w:div w:id="1050226900">
                                  <w:marLeft w:val="240"/>
                                  <w:marRight w:val="240"/>
                                  <w:marTop w:val="0"/>
                                  <w:marBottom w:val="0"/>
                                  <w:divBdr>
                                    <w:top w:val="none" w:sz="0" w:space="0" w:color="auto"/>
                                    <w:left w:val="none" w:sz="0" w:space="0" w:color="auto"/>
                                    <w:bottom w:val="none" w:sz="0" w:space="0" w:color="auto"/>
                                    <w:right w:val="none" w:sz="0" w:space="0" w:color="auto"/>
                                  </w:divBdr>
                                  <w:divsChild>
                                    <w:div w:id="1309432910">
                                      <w:marLeft w:val="240"/>
                                      <w:marRight w:val="0"/>
                                      <w:marTop w:val="0"/>
                                      <w:marBottom w:val="0"/>
                                      <w:divBdr>
                                        <w:top w:val="none" w:sz="0" w:space="0" w:color="auto"/>
                                        <w:left w:val="none" w:sz="0" w:space="0" w:color="auto"/>
                                        <w:bottom w:val="none" w:sz="0" w:space="0" w:color="auto"/>
                                        <w:right w:val="none" w:sz="0" w:space="0" w:color="auto"/>
                                      </w:divBdr>
                                    </w:div>
                                  </w:divsChild>
                                </w:div>
                                <w:div w:id="1422020821">
                                  <w:marLeft w:val="240"/>
                                  <w:marRight w:val="240"/>
                                  <w:marTop w:val="0"/>
                                  <w:marBottom w:val="0"/>
                                  <w:divBdr>
                                    <w:top w:val="none" w:sz="0" w:space="0" w:color="auto"/>
                                    <w:left w:val="none" w:sz="0" w:space="0" w:color="auto"/>
                                    <w:bottom w:val="none" w:sz="0" w:space="0" w:color="auto"/>
                                    <w:right w:val="none" w:sz="0" w:space="0" w:color="auto"/>
                                  </w:divBdr>
                                  <w:divsChild>
                                    <w:div w:id="1350989945">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6514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4171418">
                  <w:marLeft w:val="240"/>
                  <w:marRight w:val="240"/>
                  <w:marTop w:val="0"/>
                  <w:marBottom w:val="0"/>
                  <w:divBdr>
                    <w:top w:val="none" w:sz="0" w:space="0" w:color="auto"/>
                    <w:left w:val="none" w:sz="0" w:space="0" w:color="auto"/>
                    <w:bottom w:val="none" w:sz="0" w:space="0" w:color="auto"/>
                    <w:right w:val="none" w:sz="0" w:space="0" w:color="auto"/>
                  </w:divBdr>
                  <w:divsChild>
                    <w:div w:id="569510859">
                      <w:marLeft w:val="240"/>
                      <w:marRight w:val="0"/>
                      <w:marTop w:val="0"/>
                      <w:marBottom w:val="0"/>
                      <w:divBdr>
                        <w:top w:val="none" w:sz="0" w:space="0" w:color="auto"/>
                        <w:left w:val="none" w:sz="0" w:space="0" w:color="auto"/>
                        <w:bottom w:val="none" w:sz="0" w:space="0" w:color="auto"/>
                        <w:right w:val="none" w:sz="0" w:space="0" w:color="auto"/>
                      </w:divBdr>
                    </w:div>
                    <w:div w:id="2106336600">
                      <w:marLeft w:val="0"/>
                      <w:marRight w:val="0"/>
                      <w:marTop w:val="0"/>
                      <w:marBottom w:val="0"/>
                      <w:divBdr>
                        <w:top w:val="none" w:sz="0" w:space="0" w:color="auto"/>
                        <w:left w:val="none" w:sz="0" w:space="0" w:color="auto"/>
                        <w:bottom w:val="none" w:sz="0" w:space="0" w:color="auto"/>
                        <w:right w:val="none" w:sz="0" w:space="0" w:color="auto"/>
                      </w:divBdr>
                      <w:divsChild>
                        <w:div w:id="939685326">
                          <w:marLeft w:val="0"/>
                          <w:marRight w:val="0"/>
                          <w:marTop w:val="0"/>
                          <w:marBottom w:val="0"/>
                          <w:divBdr>
                            <w:top w:val="none" w:sz="0" w:space="0" w:color="auto"/>
                            <w:left w:val="none" w:sz="0" w:space="0" w:color="auto"/>
                            <w:bottom w:val="none" w:sz="0" w:space="0" w:color="auto"/>
                            <w:right w:val="none" w:sz="0" w:space="0" w:color="auto"/>
                          </w:divBdr>
                        </w:div>
                        <w:div w:id="1097628762">
                          <w:marLeft w:val="240"/>
                          <w:marRight w:val="240"/>
                          <w:marTop w:val="0"/>
                          <w:marBottom w:val="0"/>
                          <w:divBdr>
                            <w:top w:val="none" w:sz="0" w:space="0" w:color="auto"/>
                            <w:left w:val="none" w:sz="0" w:space="0" w:color="auto"/>
                            <w:bottom w:val="none" w:sz="0" w:space="0" w:color="auto"/>
                            <w:right w:val="none" w:sz="0" w:space="0" w:color="auto"/>
                          </w:divBdr>
                          <w:divsChild>
                            <w:div w:id="879635627">
                              <w:marLeft w:val="0"/>
                              <w:marRight w:val="0"/>
                              <w:marTop w:val="0"/>
                              <w:marBottom w:val="0"/>
                              <w:divBdr>
                                <w:top w:val="none" w:sz="0" w:space="0" w:color="auto"/>
                                <w:left w:val="none" w:sz="0" w:space="0" w:color="auto"/>
                                <w:bottom w:val="none" w:sz="0" w:space="0" w:color="auto"/>
                                <w:right w:val="none" w:sz="0" w:space="0" w:color="auto"/>
                              </w:divBdr>
                              <w:divsChild>
                                <w:div w:id="565801258">
                                  <w:marLeft w:val="240"/>
                                  <w:marRight w:val="240"/>
                                  <w:marTop w:val="0"/>
                                  <w:marBottom w:val="0"/>
                                  <w:divBdr>
                                    <w:top w:val="none" w:sz="0" w:space="0" w:color="auto"/>
                                    <w:left w:val="none" w:sz="0" w:space="0" w:color="auto"/>
                                    <w:bottom w:val="none" w:sz="0" w:space="0" w:color="auto"/>
                                    <w:right w:val="none" w:sz="0" w:space="0" w:color="auto"/>
                                  </w:divBdr>
                                  <w:divsChild>
                                    <w:div w:id="2065643988">
                                      <w:marLeft w:val="240"/>
                                      <w:marRight w:val="0"/>
                                      <w:marTop w:val="0"/>
                                      <w:marBottom w:val="0"/>
                                      <w:divBdr>
                                        <w:top w:val="none" w:sz="0" w:space="0" w:color="auto"/>
                                        <w:left w:val="none" w:sz="0" w:space="0" w:color="auto"/>
                                        <w:bottom w:val="none" w:sz="0" w:space="0" w:color="auto"/>
                                        <w:right w:val="none" w:sz="0" w:space="0" w:color="auto"/>
                                      </w:divBdr>
                                    </w:div>
                                  </w:divsChild>
                                </w:div>
                                <w:div w:id="1903981164">
                                  <w:marLeft w:val="0"/>
                                  <w:marRight w:val="0"/>
                                  <w:marTop w:val="0"/>
                                  <w:marBottom w:val="0"/>
                                  <w:divBdr>
                                    <w:top w:val="none" w:sz="0" w:space="0" w:color="auto"/>
                                    <w:left w:val="none" w:sz="0" w:space="0" w:color="auto"/>
                                    <w:bottom w:val="none" w:sz="0" w:space="0" w:color="auto"/>
                                    <w:right w:val="none" w:sz="0" w:space="0" w:color="auto"/>
                                  </w:divBdr>
                                </w:div>
                                <w:div w:id="1951814062">
                                  <w:marLeft w:val="240"/>
                                  <w:marRight w:val="240"/>
                                  <w:marTop w:val="0"/>
                                  <w:marBottom w:val="0"/>
                                  <w:divBdr>
                                    <w:top w:val="none" w:sz="0" w:space="0" w:color="auto"/>
                                    <w:left w:val="none" w:sz="0" w:space="0" w:color="auto"/>
                                    <w:bottom w:val="none" w:sz="0" w:space="0" w:color="auto"/>
                                    <w:right w:val="none" w:sz="0" w:space="0" w:color="auto"/>
                                  </w:divBdr>
                                  <w:divsChild>
                                    <w:div w:id="380250708">
                                      <w:marLeft w:val="240"/>
                                      <w:marRight w:val="0"/>
                                      <w:marTop w:val="0"/>
                                      <w:marBottom w:val="0"/>
                                      <w:divBdr>
                                        <w:top w:val="none" w:sz="0" w:space="0" w:color="auto"/>
                                        <w:left w:val="none" w:sz="0" w:space="0" w:color="auto"/>
                                        <w:bottom w:val="none" w:sz="0" w:space="0" w:color="auto"/>
                                        <w:right w:val="none" w:sz="0" w:space="0" w:color="auto"/>
                                      </w:divBdr>
                                    </w:div>
                                  </w:divsChild>
                                </w:div>
                                <w:div w:id="2080981627">
                                  <w:marLeft w:val="240"/>
                                  <w:marRight w:val="240"/>
                                  <w:marTop w:val="0"/>
                                  <w:marBottom w:val="0"/>
                                  <w:divBdr>
                                    <w:top w:val="none" w:sz="0" w:space="0" w:color="auto"/>
                                    <w:left w:val="none" w:sz="0" w:space="0" w:color="auto"/>
                                    <w:bottom w:val="none" w:sz="0" w:space="0" w:color="auto"/>
                                    <w:right w:val="none" w:sz="0" w:space="0" w:color="auto"/>
                                  </w:divBdr>
                                  <w:divsChild>
                                    <w:div w:id="753278404">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1819877612">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3680140">
                  <w:marLeft w:val="240"/>
                  <w:marRight w:val="240"/>
                  <w:marTop w:val="0"/>
                  <w:marBottom w:val="0"/>
                  <w:divBdr>
                    <w:top w:val="none" w:sz="0" w:space="0" w:color="auto"/>
                    <w:left w:val="none" w:sz="0" w:space="0" w:color="auto"/>
                    <w:bottom w:val="none" w:sz="0" w:space="0" w:color="auto"/>
                    <w:right w:val="none" w:sz="0" w:space="0" w:color="auto"/>
                  </w:divBdr>
                  <w:divsChild>
                    <w:div w:id="136461393">
                      <w:marLeft w:val="0"/>
                      <w:marRight w:val="0"/>
                      <w:marTop w:val="0"/>
                      <w:marBottom w:val="0"/>
                      <w:divBdr>
                        <w:top w:val="none" w:sz="0" w:space="0" w:color="auto"/>
                        <w:left w:val="none" w:sz="0" w:space="0" w:color="auto"/>
                        <w:bottom w:val="none" w:sz="0" w:space="0" w:color="auto"/>
                        <w:right w:val="none" w:sz="0" w:space="0" w:color="auto"/>
                      </w:divBdr>
                      <w:divsChild>
                        <w:div w:id="1019503540">
                          <w:marLeft w:val="240"/>
                          <w:marRight w:val="240"/>
                          <w:marTop w:val="0"/>
                          <w:marBottom w:val="0"/>
                          <w:divBdr>
                            <w:top w:val="none" w:sz="0" w:space="0" w:color="auto"/>
                            <w:left w:val="none" w:sz="0" w:space="0" w:color="auto"/>
                            <w:bottom w:val="none" w:sz="0" w:space="0" w:color="auto"/>
                            <w:right w:val="none" w:sz="0" w:space="0" w:color="auto"/>
                          </w:divBdr>
                          <w:divsChild>
                            <w:div w:id="576671638">
                              <w:marLeft w:val="0"/>
                              <w:marRight w:val="0"/>
                              <w:marTop w:val="0"/>
                              <w:marBottom w:val="0"/>
                              <w:divBdr>
                                <w:top w:val="none" w:sz="0" w:space="0" w:color="auto"/>
                                <w:left w:val="none" w:sz="0" w:space="0" w:color="auto"/>
                                <w:bottom w:val="none" w:sz="0" w:space="0" w:color="auto"/>
                                <w:right w:val="none" w:sz="0" w:space="0" w:color="auto"/>
                              </w:divBdr>
                              <w:divsChild>
                                <w:div w:id="143788459">
                                  <w:marLeft w:val="240"/>
                                  <w:marRight w:val="240"/>
                                  <w:marTop w:val="0"/>
                                  <w:marBottom w:val="0"/>
                                  <w:divBdr>
                                    <w:top w:val="none" w:sz="0" w:space="0" w:color="auto"/>
                                    <w:left w:val="none" w:sz="0" w:space="0" w:color="auto"/>
                                    <w:bottom w:val="none" w:sz="0" w:space="0" w:color="auto"/>
                                    <w:right w:val="none" w:sz="0" w:space="0" w:color="auto"/>
                                  </w:divBdr>
                                  <w:divsChild>
                                    <w:div w:id="1188300337">
                                      <w:marLeft w:val="240"/>
                                      <w:marRight w:val="0"/>
                                      <w:marTop w:val="0"/>
                                      <w:marBottom w:val="0"/>
                                      <w:divBdr>
                                        <w:top w:val="none" w:sz="0" w:space="0" w:color="auto"/>
                                        <w:left w:val="none" w:sz="0" w:space="0" w:color="auto"/>
                                        <w:bottom w:val="none" w:sz="0" w:space="0" w:color="auto"/>
                                        <w:right w:val="none" w:sz="0" w:space="0" w:color="auto"/>
                                      </w:divBdr>
                                    </w:div>
                                  </w:divsChild>
                                </w:div>
                                <w:div w:id="283967821">
                                  <w:marLeft w:val="240"/>
                                  <w:marRight w:val="240"/>
                                  <w:marTop w:val="0"/>
                                  <w:marBottom w:val="0"/>
                                  <w:divBdr>
                                    <w:top w:val="none" w:sz="0" w:space="0" w:color="auto"/>
                                    <w:left w:val="none" w:sz="0" w:space="0" w:color="auto"/>
                                    <w:bottom w:val="none" w:sz="0" w:space="0" w:color="auto"/>
                                    <w:right w:val="none" w:sz="0" w:space="0" w:color="auto"/>
                                  </w:divBdr>
                                  <w:divsChild>
                                    <w:div w:id="1641376476">
                                      <w:marLeft w:val="240"/>
                                      <w:marRight w:val="0"/>
                                      <w:marTop w:val="0"/>
                                      <w:marBottom w:val="0"/>
                                      <w:divBdr>
                                        <w:top w:val="none" w:sz="0" w:space="0" w:color="auto"/>
                                        <w:left w:val="none" w:sz="0" w:space="0" w:color="auto"/>
                                        <w:bottom w:val="none" w:sz="0" w:space="0" w:color="auto"/>
                                        <w:right w:val="none" w:sz="0" w:space="0" w:color="auto"/>
                                      </w:divBdr>
                                    </w:div>
                                  </w:divsChild>
                                </w:div>
                                <w:div w:id="623269294">
                                  <w:marLeft w:val="240"/>
                                  <w:marRight w:val="240"/>
                                  <w:marTop w:val="0"/>
                                  <w:marBottom w:val="0"/>
                                  <w:divBdr>
                                    <w:top w:val="none" w:sz="0" w:space="0" w:color="auto"/>
                                    <w:left w:val="none" w:sz="0" w:space="0" w:color="auto"/>
                                    <w:bottom w:val="none" w:sz="0" w:space="0" w:color="auto"/>
                                    <w:right w:val="none" w:sz="0" w:space="0" w:color="auto"/>
                                  </w:divBdr>
                                  <w:divsChild>
                                    <w:div w:id="1643659700">
                                      <w:marLeft w:val="240"/>
                                      <w:marRight w:val="0"/>
                                      <w:marTop w:val="0"/>
                                      <w:marBottom w:val="0"/>
                                      <w:divBdr>
                                        <w:top w:val="none" w:sz="0" w:space="0" w:color="auto"/>
                                        <w:left w:val="none" w:sz="0" w:space="0" w:color="auto"/>
                                        <w:bottom w:val="none" w:sz="0" w:space="0" w:color="auto"/>
                                        <w:right w:val="none" w:sz="0" w:space="0" w:color="auto"/>
                                      </w:divBdr>
                                    </w:div>
                                  </w:divsChild>
                                </w:div>
                                <w:div w:id="631055700">
                                  <w:marLeft w:val="240"/>
                                  <w:marRight w:val="240"/>
                                  <w:marTop w:val="0"/>
                                  <w:marBottom w:val="0"/>
                                  <w:divBdr>
                                    <w:top w:val="none" w:sz="0" w:space="0" w:color="auto"/>
                                    <w:left w:val="none" w:sz="0" w:space="0" w:color="auto"/>
                                    <w:bottom w:val="none" w:sz="0" w:space="0" w:color="auto"/>
                                    <w:right w:val="none" w:sz="0" w:space="0" w:color="auto"/>
                                  </w:divBdr>
                                  <w:divsChild>
                                    <w:div w:id="2050836489">
                                      <w:marLeft w:val="240"/>
                                      <w:marRight w:val="0"/>
                                      <w:marTop w:val="0"/>
                                      <w:marBottom w:val="0"/>
                                      <w:divBdr>
                                        <w:top w:val="none" w:sz="0" w:space="0" w:color="auto"/>
                                        <w:left w:val="none" w:sz="0" w:space="0" w:color="auto"/>
                                        <w:bottom w:val="none" w:sz="0" w:space="0" w:color="auto"/>
                                        <w:right w:val="none" w:sz="0" w:space="0" w:color="auto"/>
                                      </w:divBdr>
                                    </w:div>
                                  </w:divsChild>
                                </w:div>
                                <w:div w:id="898248552">
                                  <w:marLeft w:val="240"/>
                                  <w:marRight w:val="240"/>
                                  <w:marTop w:val="0"/>
                                  <w:marBottom w:val="0"/>
                                  <w:divBdr>
                                    <w:top w:val="none" w:sz="0" w:space="0" w:color="auto"/>
                                    <w:left w:val="none" w:sz="0" w:space="0" w:color="auto"/>
                                    <w:bottom w:val="none" w:sz="0" w:space="0" w:color="auto"/>
                                    <w:right w:val="none" w:sz="0" w:space="0" w:color="auto"/>
                                  </w:divBdr>
                                  <w:divsChild>
                                    <w:div w:id="193349315">
                                      <w:marLeft w:val="240"/>
                                      <w:marRight w:val="0"/>
                                      <w:marTop w:val="0"/>
                                      <w:marBottom w:val="0"/>
                                      <w:divBdr>
                                        <w:top w:val="none" w:sz="0" w:space="0" w:color="auto"/>
                                        <w:left w:val="none" w:sz="0" w:space="0" w:color="auto"/>
                                        <w:bottom w:val="none" w:sz="0" w:space="0" w:color="auto"/>
                                        <w:right w:val="none" w:sz="0" w:space="0" w:color="auto"/>
                                      </w:divBdr>
                                    </w:div>
                                  </w:divsChild>
                                </w:div>
                                <w:div w:id="962344220">
                                  <w:marLeft w:val="240"/>
                                  <w:marRight w:val="240"/>
                                  <w:marTop w:val="0"/>
                                  <w:marBottom w:val="0"/>
                                  <w:divBdr>
                                    <w:top w:val="none" w:sz="0" w:space="0" w:color="auto"/>
                                    <w:left w:val="none" w:sz="0" w:space="0" w:color="auto"/>
                                    <w:bottom w:val="none" w:sz="0" w:space="0" w:color="auto"/>
                                    <w:right w:val="none" w:sz="0" w:space="0" w:color="auto"/>
                                  </w:divBdr>
                                  <w:divsChild>
                                    <w:div w:id="1229343757">
                                      <w:marLeft w:val="240"/>
                                      <w:marRight w:val="0"/>
                                      <w:marTop w:val="0"/>
                                      <w:marBottom w:val="0"/>
                                      <w:divBdr>
                                        <w:top w:val="none" w:sz="0" w:space="0" w:color="auto"/>
                                        <w:left w:val="none" w:sz="0" w:space="0" w:color="auto"/>
                                        <w:bottom w:val="none" w:sz="0" w:space="0" w:color="auto"/>
                                        <w:right w:val="none" w:sz="0" w:space="0" w:color="auto"/>
                                      </w:divBdr>
                                    </w:div>
                                  </w:divsChild>
                                </w:div>
                                <w:div w:id="1146971972">
                                  <w:marLeft w:val="240"/>
                                  <w:marRight w:val="240"/>
                                  <w:marTop w:val="0"/>
                                  <w:marBottom w:val="0"/>
                                  <w:divBdr>
                                    <w:top w:val="none" w:sz="0" w:space="0" w:color="auto"/>
                                    <w:left w:val="none" w:sz="0" w:space="0" w:color="auto"/>
                                    <w:bottom w:val="none" w:sz="0" w:space="0" w:color="auto"/>
                                    <w:right w:val="none" w:sz="0" w:space="0" w:color="auto"/>
                                  </w:divBdr>
                                  <w:divsChild>
                                    <w:div w:id="1195192729">
                                      <w:marLeft w:val="240"/>
                                      <w:marRight w:val="0"/>
                                      <w:marTop w:val="0"/>
                                      <w:marBottom w:val="0"/>
                                      <w:divBdr>
                                        <w:top w:val="none" w:sz="0" w:space="0" w:color="auto"/>
                                        <w:left w:val="none" w:sz="0" w:space="0" w:color="auto"/>
                                        <w:bottom w:val="none" w:sz="0" w:space="0" w:color="auto"/>
                                        <w:right w:val="none" w:sz="0" w:space="0" w:color="auto"/>
                                      </w:divBdr>
                                    </w:div>
                                  </w:divsChild>
                                </w:div>
                                <w:div w:id="1605920320">
                                  <w:marLeft w:val="240"/>
                                  <w:marRight w:val="240"/>
                                  <w:marTop w:val="0"/>
                                  <w:marBottom w:val="0"/>
                                  <w:divBdr>
                                    <w:top w:val="none" w:sz="0" w:space="0" w:color="auto"/>
                                    <w:left w:val="none" w:sz="0" w:space="0" w:color="auto"/>
                                    <w:bottom w:val="none" w:sz="0" w:space="0" w:color="auto"/>
                                    <w:right w:val="none" w:sz="0" w:space="0" w:color="auto"/>
                                  </w:divBdr>
                                  <w:divsChild>
                                    <w:div w:id="2134786959">
                                      <w:marLeft w:val="240"/>
                                      <w:marRight w:val="0"/>
                                      <w:marTop w:val="0"/>
                                      <w:marBottom w:val="0"/>
                                      <w:divBdr>
                                        <w:top w:val="none" w:sz="0" w:space="0" w:color="auto"/>
                                        <w:left w:val="none" w:sz="0" w:space="0" w:color="auto"/>
                                        <w:bottom w:val="none" w:sz="0" w:space="0" w:color="auto"/>
                                        <w:right w:val="none" w:sz="0" w:space="0" w:color="auto"/>
                                      </w:divBdr>
                                    </w:div>
                                  </w:divsChild>
                                </w:div>
                                <w:div w:id="1687705180">
                                  <w:marLeft w:val="240"/>
                                  <w:marRight w:val="240"/>
                                  <w:marTop w:val="0"/>
                                  <w:marBottom w:val="0"/>
                                  <w:divBdr>
                                    <w:top w:val="none" w:sz="0" w:space="0" w:color="auto"/>
                                    <w:left w:val="none" w:sz="0" w:space="0" w:color="auto"/>
                                    <w:bottom w:val="none" w:sz="0" w:space="0" w:color="auto"/>
                                    <w:right w:val="none" w:sz="0" w:space="0" w:color="auto"/>
                                  </w:divBdr>
                                  <w:divsChild>
                                    <w:div w:id="173107697">
                                      <w:marLeft w:val="240"/>
                                      <w:marRight w:val="0"/>
                                      <w:marTop w:val="0"/>
                                      <w:marBottom w:val="0"/>
                                      <w:divBdr>
                                        <w:top w:val="none" w:sz="0" w:space="0" w:color="auto"/>
                                        <w:left w:val="none" w:sz="0" w:space="0" w:color="auto"/>
                                        <w:bottom w:val="none" w:sz="0" w:space="0" w:color="auto"/>
                                        <w:right w:val="none" w:sz="0" w:space="0" w:color="auto"/>
                                      </w:divBdr>
                                    </w:div>
                                  </w:divsChild>
                                </w:div>
                                <w:div w:id="1713845985">
                                  <w:marLeft w:val="240"/>
                                  <w:marRight w:val="240"/>
                                  <w:marTop w:val="0"/>
                                  <w:marBottom w:val="0"/>
                                  <w:divBdr>
                                    <w:top w:val="none" w:sz="0" w:space="0" w:color="auto"/>
                                    <w:left w:val="none" w:sz="0" w:space="0" w:color="auto"/>
                                    <w:bottom w:val="none" w:sz="0" w:space="0" w:color="auto"/>
                                    <w:right w:val="none" w:sz="0" w:space="0" w:color="auto"/>
                                  </w:divBdr>
                                  <w:divsChild>
                                    <w:div w:id="999888947">
                                      <w:marLeft w:val="240"/>
                                      <w:marRight w:val="0"/>
                                      <w:marTop w:val="0"/>
                                      <w:marBottom w:val="0"/>
                                      <w:divBdr>
                                        <w:top w:val="none" w:sz="0" w:space="0" w:color="auto"/>
                                        <w:left w:val="none" w:sz="0" w:space="0" w:color="auto"/>
                                        <w:bottom w:val="none" w:sz="0" w:space="0" w:color="auto"/>
                                        <w:right w:val="none" w:sz="0" w:space="0" w:color="auto"/>
                                      </w:divBdr>
                                    </w:div>
                                  </w:divsChild>
                                </w:div>
                                <w:div w:id="1932007085">
                                  <w:marLeft w:val="240"/>
                                  <w:marRight w:val="240"/>
                                  <w:marTop w:val="0"/>
                                  <w:marBottom w:val="0"/>
                                  <w:divBdr>
                                    <w:top w:val="none" w:sz="0" w:space="0" w:color="auto"/>
                                    <w:left w:val="none" w:sz="0" w:space="0" w:color="auto"/>
                                    <w:bottom w:val="none" w:sz="0" w:space="0" w:color="auto"/>
                                    <w:right w:val="none" w:sz="0" w:space="0" w:color="auto"/>
                                  </w:divBdr>
                                  <w:divsChild>
                                    <w:div w:id="827676047">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0337076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2361429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48952200">
      <w:bodyDiv w:val="1"/>
      <w:marLeft w:val="0"/>
      <w:marRight w:val="0"/>
      <w:marTop w:val="0"/>
      <w:marBottom w:val="0"/>
      <w:divBdr>
        <w:top w:val="none" w:sz="0" w:space="0" w:color="auto"/>
        <w:left w:val="none" w:sz="0" w:space="0" w:color="auto"/>
        <w:bottom w:val="none" w:sz="0" w:space="0" w:color="auto"/>
        <w:right w:val="none" w:sz="0" w:space="0" w:color="auto"/>
      </w:divBdr>
      <w:divsChild>
        <w:div w:id="1426997904">
          <w:marLeft w:val="0"/>
          <w:marRight w:val="0"/>
          <w:marTop w:val="0"/>
          <w:marBottom w:val="0"/>
          <w:divBdr>
            <w:top w:val="none" w:sz="0" w:space="0" w:color="auto"/>
            <w:left w:val="none" w:sz="0" w:space="0" w:color="auto"/>
            <w:bottom w:val="none" w:sz="0" w:space="0" w:color="auto"/>
            <w:right w:val="none" w:sz="0" w:space="0" w:color="auto"/>
          </w:divBdr>
        </w:div>
      </w:divsChild>
    </w:div>
    <w:div w:id="1367680166">
      <w:bodyDiv w:val="1"/>
      <w:marLeft w:val="0"/>
      <w:marRight w:val="0"/>
      <w:marTop w:val="0"/>
      <w:marBottom w:val="0"/>
      <w:divBdr>
        <w:top w:val="none" w:sz="0" w:space="0" w:color="auto"/>
        <w:left w:val="none" w:sz="0" w:space="0" w:color="auto"/>
        <w:bottom w:val="none" w:sz="0" w:space="0" w:color="auto"/>
        <w:right w:val="none" w:sz="0" w:space="0" w:color="auto"/>
      </w:divBdr>
    </w:div>
    <w:div w:id="1429961383">
      <w:bodyDiv w:val="1"/>
      <w:marLeft w:val="0"/>
      <w:marRight w:val="0"/>
      <w:marTop w:val="0"/>
      <w:marBottom w:val="0"/>
      <w:divBdr>
        <w:top w:val="none" w:sz="0" w:space="0" w:color="auto"/>
        <w:left w:val="none" w:sz="0" w:space="0" w:color="auto"/>
        <w:bottom w:val="none" w:sz="0" w:space="0" w:color="auto"/>
        <w:right w:val="none" w:sz="0" w:space="0" w:color="auto"/>
      </w:divBdr>
    </w:div>
    <w:div w:id="1582791300">
      <w:bodyDiv w:val="1"/>
      <w:marLeft w:val="0"/>
      <w:marRight w:val="0"/>
      <w:marTop w:val="0"/>
      <w:marBottom w:val="0"/>
      <w:divBdr>
        <w:top w:val="none" w:sz="0" w:space="0" w:color="auto"/>
        <w:left w:val="none" w:sz="0" w:space="0" w:color="auto"/>
        <w:bottom w:val="none" w:sz="0" w:space="0" w:color="auto"/>
        <w:right w:val="none" w:sz="0" w:space="0" w:color="auto"/>
      </w:divBdr>
    </w:div>
    <w:div w:id="1631520164">
      <w:bodyDiv w:val="1"/>
      <w:marLeft w:val="0"/>
      <w:marRight w:val="0"/>
      <w:marTop w:val="0"/>
      <w:marBottom w:val="0"/>
      <w:divBdr>
        <w:top w:val="none" w:sz="0" w:space="0" w:color="auto"/>
        <w:left w:val="none" w:sz="0" w:space="0" w:color="auto"/>
        <w:bottom w:val="none" w:sz="0" w:space="0" w:color="auto"/>
        <w:right w:val="none" w:sz="0" w:space="0" w:color="auto"/>
      </w:divBdr>
      <w:divsChild>
        <w:div w:id="462506952">
          <w:marLeft w:val="0"/>
          <w:marRight w:val="0"/>
          <w:marTop w:val="0"/>
          <w:marBottom w:val="0"/>
          <w:divBdr>
            <w:top w:val="none" w:sz="0" w:space="0" w:color="auto"/>
            <w:left w:val="none" w:sz="0" w:space="0" w:color="auto"/>
            <w:bottom w:val="none" w:sz="0" w:space="0" w:color="auto"/>
            <w:right w:val="none" w:sz="0" w:space="0" w:color="auto"/>
          </w:divBdr>
        </w:div>
      </w:divsChild>
    </w:div>
    <w:div w:id="2025672356">
      <w:bodyDiv w:val="1"/>
      <w:marLeft w:val="0"/>
      <w:marRight w:val="0"/>
      <w:marTop w:val="0"/>
      <w:marBottom w:val="0"/>
      <w:divBdr>
        <w:top w:val="none" w:sz="0" w:space="0" w:color="auto"/>
        <w:left w:val="none" w:sz="0" w:space="0" w:color="auto"/>
        <w:bottom w:val="none" w:sz="0" w:space="0" w:color="auto"/>
        <w:right w:val="none" w:sz="0" w:space="0" w:color="auto"/>
      </w:divBdr>
      <w:divsChild>
        <w:div w:id="860976606">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2BC4EF3-D156-40CD-AEA3-D1ABDF8489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18026</TotalTime>
  <Pages>1</Pages>
  <Words>14</Words>
  <Characters>84</Characters>
  <Application>Microsoft Office Word</Application>
  <DocSecurity>0</DocSecurity>
  <Lines>1</Lines>
  <Paragraphs>1</Paragraphs>
  <ScaleCrop>false</ScaleCrop>
  <Company>上海微小卫星工程中心</Company>
  <LinksUpToDate>false</LinksUpToDate>
  <CharactersWithSpaces>97</CharactersWithSpaces>
  <SharedDoc>false</SharedDoc>
  <HLinks>
    <vt:vector size="1806" baseType="variant">
      <vt:variant>
        <vt:i4>1900596</vt:i4>
      </vt:variant>
      <vt:variant>
        <vt:i4>1844</vt:i4>
      </vt:variant>
      <vt:variant>
        <vt:i4>0</vt:i4>
      </vt:variant>
      <vt:variant>
        <vt:i4>5</vt:i4>
      </vt:variant>
      <vt:variant>
        <vt:lpwstr/>
      </vt:variant>
      <vt:variant>
        <vt:lpwstr>_Toc18517172</vt:lpwstr>
      </vt:variant>
      <vt:variant>
        <vt:i4>1966132</vt:i4>
      </vt:variant>
      <vt:variant>
        <vt:i4>1838</vt:i4>
      </vt:variant>
      <vt:variant>
        <vt:i4>0</vt:i4>
      </vt:variant>
      <vt:variant>
        <vt:i4>5</vt:i4>
      </vt:variant>
      <vt:variant>
        <vt:lpwstr/>
      </vt:variant>
      <vt:variant>
        <vt:lpwstr>_Toc18517171</vt:lpwstr>
      </vt:variant>
      <vt:variant>
        <vt:i4>2031668</vt:i4>
      </vt:variant>
      <vt:variant>
        <vt:i4>1832</vt:i4>
      </vt:variant>
      <vt:variant>
        <vt:i4>0</vt:i4>
      </vt:variant>
      <vt:variant>
        <vt:i4>5</vt:i4>
      </vt:variant>
      <vt:variant>
        <vt:lpwstr/>
      </vt:variant>
      <vt:variant>
        <vt:lpwstr>_Toc18517170</vt:lpwstr>
      </vt:variant>
      <vt:variant>
        <vt:i4>1441845</vt:i4>
      </vt:variant>
      <vt:variant>
        <vt:i4>1826</vt:i4>
      </vt:variant>
      <vt:variant>
        <vt:i4>0</vt:i4>
      </vt:variant>
      <vt:variant>
        <vt:i4>5</vt:i4>
      </vt:variant>
      <vt:variant>
        <vt:lpwstr/>
      </vt:variant>
      <vt:variant>
        <vt:lpwstr>_Toc18517169</vt:lpwstr>
      </vt:variant>
      <vt:variant>
        <vt:i4>1507381</vt:i4>
      </vt:variant>
      <vt:variant>
        <vt:i4>1820</vt:i4>
      </vt:variant>
      <vt:variant>
        <vt:i4>0</vt:i4>
      </vt:variant>
      <vt:variant>
        <vt:i4>5</vt:i4>
      </vt:variant>
      <vt:variant>
        <vt:lpwstr/>
      </vt:variant>
      <vt:variant>
        <vt:lpwstr>_Toc18517168</vt:lpwstr>
      </vt:variant>
      <vt:variant>
        <vt:i4>1572917</vt:i4>
      </vt:variant>
      <vt:variant>
        <vt:i4>1814</vt:i4>
      </vt:variant>
      <vt:variant>
        <vt:i4>0</vt:i4>
      </vt:variant>
      <vt:variant>
        <vt:i4>5</vt:i4>
      </vt:variant>
      <vt:variant>
        <vt:lpwstr/>
      </vt:variant>
      <vt:variant>
        <vt:lpwstr>_Toc18517167</vt:lpwstr>
      </vt:variant>
      <vt:variant>
        <vt:i4>1638453</vt:i4>
      </vt:variant>
      <vt:variant>
        <vt:i4>1808</vt:i4>
      </vt:variant>
      <vt:variant>
        <vt:i4>0</vt:i4>
      </vt:variant>
      <vt:variant>
        <vt:i4>5</vt:i4>
      </vt:variant>
      <vt:variant>
        <vt:lpwstr/>
      </vt:variant>
      <vt:variant>
        <vt:lpwstr>_Toc18517166</vt:lpwstr>
      </vt:variant>
      <vt:variant>
        <vt:i4>1703989</vt:i4>
      </vt:variant>
      <vt:variant>
        <vt:i4>1802</vt:i4>
      </vt:variant>
      <vt:variant>
        <vt:i4>0</vt:i4>
      </vt:variant>
      <vt:variant>
        <vt:i4>5</vt:i4>
      </vt:variant>
      <vt:variant>
        <vt:lpwstr/>
      </vt:variant>
      <vt:variant>
        <vt:lpwstr>_Toc18517165</vt:lpwstr>
      </vt:variant>
      <vt:variant>
        <vt:i4>1769525</vt:i4>
      </vt:variant>
      <vt:variant>
        <vt:i4>1796</vt:i4>
      </vt:variant>
      <vt:variant>
        <vt:i4>0</vt:i4>
      </vt:variant>
      <vt:variant>
        <vt:i4>5</vt:i4>
      </vt:variant>
      <vt:variant>
        <vt:lpwstr/>
      </vt:variant>
      <vt:variant>
        <vt:lpwstr>_Toc18517164</vt:lpwstr>
      </vt:variant>
      <vt:variant>
        <vt:i4>1835061</vt:i4>
      </vt:variant>
      <vt:variant>
        <vt:i4>1790</vt:i4>
      </vt:variant>
      <vt:variant>
        <vt:i4>0</vt:i4>
      </vt:variant>
      <vt:variant>
        <vt:i4>5</vt:i4>
      </vt:variant>
      <vt:variant>
        <vt:lpwstr/>
      </vt:variant>
      <vt:variant>
        <vt:lpwstr>_Toc18517163</vt:lpwstr>
      </vt:variant>
      <vt:variant>
        <vt:i4>1900597</vt:i4>
      </vt:variant>
      <vt:variant>
        <vt:i4>1784</vt:i4>
      </vt:variant>
      <vt:variant>
        <vt:i4>0</vt:i4>
      </vt:variant>
      <vt:variant>
        <vt:i4>5</vt:i4>
      </vt:variant>
      <vt:variant>
        <vt:lpwstr/>
      </vt:variant>
      <vt:variant>
        <vt:lpwstr>_Toc18517162</vt:lpwstr>
      </vt:variant>
      <vt:variant>
        <vt:i4>1966133</vt:i4>
      </vt:variant>
      <vt:variant>
        <vt:i4>1778</vt:i4>
      </vt:variant>
      <vt:variant>
        <vt:i4>0</vt:i4>
      </vt:variant>
      <vt:variant>
        <vt:i4>5</vt:i4>
      </vt:variant>
      <vt:variant>
        <vt:lpwstr/>
      </vt:variant>
      <vt:variant>
        <vt:lpwstr>_Toc18517161</vt:lpwstr>
      </vt:variant>
      <vt:variant>
        <vt:i4>2031669</vt:i4>
      </vt:variant>
      <vt:variant>
        <vt:i4>1772</vt:i4>
      </vt:variant>
      <vt:variant>
        <vt:i4>0</vt:i4>
      </vt:variant>
      <vt:variant>
        <vt:i4>5</vt:i4>
      </vt:variant>
      <vt:variant>
        <vt:lpwstr/>
      </vt:variant>
      <vt:variant>
        <vt:lpwstr>_Toc18517160</vt:lpwstr>
      </vt:variant>
      <vt:variant>
        <vt:i4>1441846</vt:i4>
      </vt:variant>
      <vt:variant>
        <vt:i4>1766</vt:i4>
      </vt:variant>
      <vt:variant>
        <vt:i4>0</vt:i4>
      </vt:variant>
      <vt:variant>
        <vt:i4>5</vt:i4>
      </vt:variant>
      <vt:variant>
        <vt:lpwstr/>
      </vt:variant>
      <vt:variant>
        <vt:lpwstr>_Toc18517159</vt:lpwstr>
      </vt:variant>
      <vt:variant>
        <vt:i4>1507382</vt:i4>
      </vt:variant>
      <vt:variant>
        <vt:i4>1760</vt:i4>
      </vt:variant>
      <vt:variant>
        <vt:i4>0</vt:i4>
      </vt:variant>
      <vt:variant>
        <vt:i4>5</vt:i4>
      </vt:variant>
      <vt:variant>
        <vt:lpwstr/>
      </vt:variant>
      <vt:variant>
        <vt:lpwstr>_Toc18517158</vt:lpwstr>
      </vt:variant>
      <vt:variant>
        <vt:i4>1572918</vt:i4>
      </vt:variant>
      <vt:variant>
        <vt:i4>1754</vt:i4>
      </vt:variant>
      <vt:variant>
        <vt:i4>0</vt:i4>
      </vt:variant>
      <vt:variant>
        <vt:i4>5</vt:i4>
      </vt:variant>
      <vt:variant>
        <vt:lpwstr/>
      </vt:variant>
      <vt:variant>
        <vt:lpwstr>_Toc18517157</vt:lpwstr>
      </vt:variant>
      <vt:variant>
        <vt:i4>1638454</vt:i4>
      </vt:variant>
      <vt:variant>
        <vt:i4>1748</vt:i4>
      </vt:variant>
      <vt:variant>
        <vt:i4>0</vt:i4>
      </vt:variant>
      <vt:variant>
        <vt:i4>5</vt:i4>
      </vt:variant>
      <vt:variant>
        <vt:lpwstr/>
      </vt:variant>
      <vt:variant>
        <vt:lpwstr>_Toc18517156</vt:lpwstr>
      </vt:variant>
      <vt:variant>
        <vt:i4>1703990</vt:i4>
      </vt:variant>
      <vt:variant>
        <vt:i4>1742</vt:i4>
      </vt:variant>
      <vt:variant>
        <vt:i4>0</vt:i4>
      </vt:variant>
      <vt:variant>
        <vt:i4>5</vt:i4>
      </vt:variant>
      <vt:variant>
        <vt:lpwstr/>
      </vt:variant>
      <vt:variant>
        <vt:lpwstr>_Toc18517155</vt:lpwstr>
      </vt:variant>
      <vt:variant>
        <vt:i4>1769526</vt:i4>
      </vt:variant>
      <vt:variant>
        <vt:i4>1736</vt:i4>
      </vt:variant>
      <vt:variant>
        <vt:i4>0</vt:i4>
      </vt:variant>
      <vt:variant>
        <vt:i4>5</vt:i4>
      </vt:variant>
      <vt:variant>
        <vt:lpwstr/>
      </vt:variant>
      <vt:variant>
        <vt:lpwstr>_Toc18517154</vt:lpwstr>
      </vt:variant>
      <vt:variant>
        <vt:i4>1835062</vt:i4>
      </vt:variant>
      <vt:variant>
        <vt:i4>1730</vt:i4>
      </vt:variant>
      <vt:variant>
        <vt:i4>0</vt:i4>
      </vt:variant>
      <vt:variant>
        <vt:i4>5</vt:i4>
      </vt:variant>
      <vt:variant>
        <vt:lpwstr/>
      </vt:variant>
      <vt:variant>
        <vt:lpwstr>_Toc18517153</vt:lpwstr>
      </vt:variant>
      <vt:variant>
        <vt:i4>1900598</vt:i4>
      </vt:variant>
      <vt:variant>
        <vt:i4>1724</vt:i4>
      </vt:variant>
      <vt:variant>
        <vt:i4>0</vt:i4>
      </vt:variant>
      <vt:variant>
        <vt:i4>5</vt:i4>
      </vt:variant>
      <vt:variant>
        <vt:lpwstr/>
      </vt:variant>
      <vt:variant>
        <vt:lpwstr>_Toc18517152</vt:lpwstr>
      </vt:variant>
      <vt:variant>
        <vt:i4>1966134</vt:i4>
      </vt:variant>
      <vt:variant>
        <vt:i4>1718</vt:i4>
      </vt:variant>
      <vt:variant>
        <vt:i4>0</vt:i4>
      </vt:variant>
      <vt:variant>
        <vt:i4>5</vt:i4>
      </vt:variant>
      <vt:variant>
        <vt:lpwstr/>
      </vt:variant>
      <vt:variant>
        <vt:lpwstr>_Toc18517151</vt:lpwstr>
      </vt:variant>
      <vt:variant>
        <vt:i4>2031670</vt:i4>
      </vt:variant>
      <vt:variant>
        <vt:i4>1712</vt:i4>
      </vt:variant>
      <vt:variant>
        <vt:i4>0</vt:i4>
      </vt:variant>
      <vt:variant>
        <vt:i4>5</vt:i4>
      </vt:variant>
      <vt:variant>
        <vt:lpwstr/>
      </vt:variant>
      <vt:variant>
        <vt:lpwstr>_Toc18517150</vt:lpwstr>
      </vt:variant>
      <vt:variant>
        <vt:i4>1441847</vt:i4>
      </vt:variant>
      <vt:variant>
        <vt:i4>1706</vt:i4>
      </vt:variant>
      <vt:variant>
        <vt:i4>0</vt:i4>
      </vt:variant>
      <vt:variant>
        <vt:i4>5</vt:i4>
      </vt:variant>
      <vt:variant>
        <vt:lpwstr/>
      </vt:variant>
      <vt:variant>
        <vt:lpwstr>_Toc18517149</vt:lpwstr>
      </vt:variant>
      <vt:variant>
        <vt:i4>1507383</vt:i4>
      </vt:variant>
      <vt:variant>
        <vt:i4>1700</vt:i4>
      </vt:variant>
      <vt:variant>
        <vt:i4>0</vt:i4>
      </vt:variant>
      <vt:variant>
        <vt:i4>5</vt:i4>
      </vt:variant>
      <vt:variant>
        <vt:lpwstr/>
      </vt:variant>
      <vt:variant>
        <vt:lpwstr>_Toc18517148</vt:lpwstr>
      </vt:variant>
      <vt:variant>
        <vt:i4>1572919</vt:i4>
      </vt:variant>
      <vt:variant>
        <vt:i4>1694</vt:i4>
      </vt:variant>
      <vt:variant>
        <vt:i4>0</vt:i4>
      </vt:variant>
      <vt:variant>
        <vt:i4>5</vt:i4>
      </vt:variant>
      <vt:variant>
        <vt:lpwstr/>
      </vt:variant>
      <vt:variant>
        <vt:lpwstr>_Toc18517147</vt:lpwstr>
      </vt:variant>
      <vt:variant>
        <vt:i4>1638455</vt:i4>
      </vt:variant>
      <vt:variant>
        <vt:i4>1688</vt:i4>
      </vt:variant>
      <vt:variant>
        <vt:i4>0</vt:i4>
      </vt:variant>
      <vt:variant>
        <vt:i4>5</vt:i4>
      </vt:variant>
      <vt:variant>
        <vt:lpwstr/>
      </vt:variant>
      <vt:variant>
        <vt:lpwstr>_Toc18517146</vt:lpwstr>
      </vt:variant>
      <vt:variant>
        <vt:i4>1703991</vt:i4>
      </vt:variant>
      <vt:variant>
        <vt:i4>1682</vt:i4>
      </vt:variant>
      <vt:variant>
        <vt:i4>0</vt:i4>
      </vt:variant>
      <vt:variant>
        <vt:i4>5</vt:i4>
      </vt:variant>
      <vt:variant>
        <vt:lpwstr/>
      </vt:variant>
      <vt:variant>
        <vt:lpwstr>_Toc18517145</vt:lpwstr>
      </vt:variant>
      <vt:variant>
        <vt:i4>1769527</vt:i4>
      </vt:variant>
      <vt:variant>
        <vt:i4>1676</vt:i4>
      </vt:variant>
      <vt:variant>
        <vt:i4>0</vt:i4>
      </vt:variant>
      <vt:variant>
        <vt:i4>5</vt:i4>
      </vt:variant>
      <vt:variant>
        <vt:lpwstr/>
      </vt:variant>
      <vt:variant>
        <vt:lpwstr>_Toc18517144</vt:lpwstr>
      </vt:variant>
      <vt:variant>
        <vt:i4>1835063</vt:i4>
      </vt:variant>
      <vt:variant>
        <vt:i4>1670</vt:i4>
      </vt:variant>
      <vt:variant>
        <vt:i4>0</vt:i4>
      </vt:variant>
      <vt:variant>
        <vt:i4>5</vt:i4>
      </vt:variant>
      <vt:variant>
        <vt:lpwstr/>
      </vt:variant>
      <vt:variant>
        <vt:lpwstr>_Toc18517143</vt:lpwstr>
      </vt:variant>
      <vt:variant>
        <vt:i4>1900599</vt:i4>
      </vt:variant>
      <vt:variant>
        <vt:i4>1664</vt:i4>
      </vt:variant>
      <vt:variant>
        <vt:i4>0</vt:i4>
      </vt:variant>
      <vt:variant>
        <vt:i4>5</vt:i4>
      </vt:variant>
      <vt:variant>
        <vt:lpwstr/>
      </vt:variant>
      <vt:variant>
        <vt:lpwstr>_Toc18517142</vt:lpwstr>
      </vt:variant>
      <vt:variant>
        <vt:i4>1966135</vt:i4>
      </vt:variant>
      <vt:variant>
        <vt:i4>1658</vt:i4>
      </vt:variant>
      <vt:variant>
        <vt:i4>0</vt:i4>
      </vt:variant>
      <vt:variant>
        <vt:i4>5</vt:i4>
      </vt:variant>
      <vt:variant>
        <vt:lpwstr/>
      </vt:variant>
      <vt:variant>
        <vt:lpwstr>_Toc18517141</vt:lpwstr>
      </vt:variant>
      <vt:variant>
        <vt:i4>2031671</vt:i4>
      </vt:variant>
      <vt:variant>
        <vt:i4>1652</vt:i4>
      </vt:variant>
      <vt:variant>
        <vt:i4>0</vt:i4>
      </vt:variant>
      <vt:variant>
        <vt:i4>5</vt:i4>
      </vt:variant>
      <vt:variant>
        <vt:lpwstr/>
      </vt:variant>
      <vt:variant>
        <vt:lpwstr>_Toc18517140</vt:lpwstr>
      </vt:variant>
      <vt:variant>
        <vt:i4>1441840</vt:i4>
      </vt:variant>
      <vt:variant>
        <vt:i4>1646</vt:i4>
      </vt:variant>
      <vt:variant>
        <vt:i4>0</vt:i4>
      </vt:variant>
      <vt:variant>
        <vt:i4>5</vt:i4>
      </vt:variant>
      <vt:variant>
        <vt:lpwstr/>
      </vt:variant>
      <vt:variant>
        <vt:lpwstr>_Toc18517139</vt:lpwstr>
      </vt:variant>
      <vt:variant>
        <vt:i4>1507376</vt:i4>
      </vt:variant>
      <vt:variant>
        <vt:i4>1640</vt:i4>
      </vt:variant>
      <vt:variant>
        <vt:i4>0</vt:i4>
      </vt:variant>
      <vt:variant>
        <vt:i4>5</vt:i4>
      </vt:variant>
      <vt:variant>
        <vt:lpwstr/>
      </vt:variant>
      <vt:variant>
        <vt:lpwstr>_Toc18517138</vt:lpwstr>
      </vt:variant>
      <vt:variant>
        <vt:i4>1572912</vt:i4>
      </vt:variant>
      <vt:variant>
        <vt:i4>1634</vt:i4>
      </vt:variant>
      <vt:variant>
        <vt:i4>0</vt:i4>
      </vt:variant>
      <vt:variant>
        <vt:i4>5</vt:i4>
      </vt:variant>
      <vt:variant>
        <vt:lpwstr/>
      </vt:variant>
      <vt:variant>
        <vt:lpwstr>_Toc18517137</vt:lpwstr>
      </vt:variant>
      <vt:variant>
        <vt:i4>1638448</vt:i4>
      </vt:variant>
      <vt:variant>
        <vt:i4>1628</vt:i4>
      </vt:variant>
      <vt:variant>
        <vt:i4>0</vt:i4>
      </vt:variant>
      <vt:variant>
        <vt:i4>5</vt:i4>
      </vt:variant>
      <vt:variant>
        <vt:lpwstr/>
      </vt:variant>
      <vt:variant>
        <vt:lpwstr>_Toc18517136</vt:lpwstr>
      </vt:variant>
      <vt:variant>
        <vt:i4>1703984</vt:i4>
      </vt:variant>
      <vt:variant>
        <vt:i4>1622</vt:i4>
      </vt:variant>
      <vt:variant>
        <vt:i4>0</vt:i4>
      </vt:variant>
      <vt:variant>
        <vt:i4>5</vt:i4>
      </vt:variant>
      <vt:variant>
        <vt:lpwstr/>
      </vt:variant>
      <vt:variant>
        <vt:lpwstr>_Toc18517135</vt:lpwstr>
      </vt:variant>
      <vt:variant>
        <vt:i4>1769520</vt:i4>
      </vt:variant>
      <vt:variant>
        <vt:i4>1616</vt:i4>
      </vt:variant>
      <vt:variant>
        <vt:i4>0</vt:i4>
      </vt:variant>
      <vt:variant>
        <vt:i4>5</vt:i4>
      </vt:variant>
      <vt:variant>
        <vt:lpwstr/>
      </vt:variant>
      <vt:variant>
        <vt:lpwstr>_Toc18517134</vt:lpwstr>
      </vt:variant>
      <vt:variant>
        <vt:i4>1835056</vt:i4>
      </vt:variant>
      <vt:variant>
        <vt:i4>1610</vt:i4>
      </vt:variant>
      <vt:variant>
        <vt:i4>0</vt:i4>
      </vt:variant>
      <vt:variant>
        <vt:i4>5</vt:i4>
      </vt:variant>
      <vt:variant>
        <vt:lpwstr/>
      </vt:variant>
      <vt:variant>
        <vt:lpwstr>_Toc18517133</vt:lpwstr>
      </vt:variant>
      <vt:variant>
        <vt:i4>1900592</vt:i4>
      </vt:variant>
      <vt:variant>
        <vt:i4>1604</vt:i4>
      </vt:variant>
      <vt:variant>
        <vt:i4>0</vt:i4>
      </vt:variant>
      <vt:variant>
        <vt:i4>5</vt:i4>
      </vt:variant>
      <vt:variant>
        <vt:lpwstr/>
      </vt:variant>
      <vt:variant>
        <vt:lpwstr>_Toc18517132</vt:lpwstr>
      </vt:variant>
      <vt:variant>
        <vt:i4>1966128</vt:i4>
      </vt:variant>
      <vt:variant>
        <vt:i4>1598</vt:i4>
      </vt:variant>
      <vt:variant>
        <vt:i4>0</vt:i4>
      </vt:variant>
      <vt:variant>
        <vt:i4>5</vt:i4>
      </vt:variant>
      <vt:variant>
        <vt:lpwstr/>
      </vt:variant>
      <vt:variant>
        <vt:lpwstr>_Toc18517131</vt:lpwstr>
      </vt:variant>
      <vt:variant>
        <vt:i4>2031664</vt:i4>
      </vt:variant>
      <vt:variant>
        <vt:i4>1592</vt:i4>
      </vt:variant>
      <vt:variant>
        <vt:i4>0</vt:i4>
      </vt:variant>
      <vt:variant>
        <vt:i4>5</vt:i4>
      </vt:variant>
      <vt:variant>
        <vt:lpwstr/>
      </vt:variant>
      <vt:variant>
        <vt:lpwstr>_Toc18517130</vt:lpwstr>
      </vt:variant>
      <vt:variant>
        <vt:i4>1441841</vt:i4>
      </vt:variant>
      <vt:variant>
        <vt:i4>1586</vt:i4>
      </vt:variant>
      <vt:variant>
        <vt:i4>0</vt:i4>
      </vt:variant>
      <vt:variant>
        <vt:i4>5</vt:i4>
      </vt:variant>
      <vt:variant>
        <vt:lpwstr/>
      </vt:variant>
      <vt:variant>
        <vt:lpwstr>_Toc18517129</vt:lpwstr>
      </vt:variant>
      <vt:variant>
        <vt:i4>1507377</vt:i4>
      </vt:variant>
      <vt:variant>
        <vt:i4>1580</vt:i4>
      </vt:variant>
      <vt:variant>
        <vt:i4>0</vt:i4>
      </vt:variant>
      <vt:variant>
        <vt:i4>5</vt:i4>
      </vt:variant>
      <vt:variant>
        <vt:lpwstr/>
      </vt:variant>
      <vt:variant>
        <vt:lpwstr>_Toc18517128</vt:lpwstr>
      </vt:variant>
      <vt:variant>
        <vt:i4>1572913</vt:i4>
      </vt:variant>
      <vt:variant>
        <vt:i4>1574</vt:i4>
      </vt:variant>
      <vt:variant>
        <vt:i4>0</vt:i4>
      </vt:variant>
      <vt:variant>
        <vt:i4>5</vt:i4>
      </vt:variant>
      <vt:variant>
        <vt:lpwstr/>
      </vt:variant>
      <vt:variant>
        <vt:lpwstr>_Toc18517127</vt:lpwstr>
      </vt:variant>
      <vt:variant>
        <vt:i4>1638449</vt:i4>
      </vt:variant>
      <vt:variant>
        <vt:i4>1568</vt:i4>
      </vt:variant>
      <vt:variant>
        <vt:i4>0</vt:i4>
      </vt:variant>
      <vt:variant>
        <vt:i4>5</vt:i4>
      </vt:variant>
      <vt:variant>
        <vt:lpwstr/>
      </vt:variant>
      <vt:variant>
        <vt:lpwstr>_Toc18517126</vt:lpwstr>
      </vt:variant>
      <vt:variant>
        <vt:i4>1703985</vt:i4>
      </vt:variant>
      <vt:variant>
        <vt:i4>1562</vt:i4>
      </vt:variant>
      <vt:variant>
        <vt:i4>0</vt:i4>
      </vt:variant>
      <vt:variant>
        <vt:i4>5</vt:i4>
      </vt:variant>
      <vt:variant>
        <vt:lpwstr/>
      </vt:variant>
      <vt:variant>
        <vt:lpwstr>_Toc18517125</vt:lpwstr>
      </vt:variant>
      <vt:variant>
        <vt:i4>1769521</vt:i4>
      </vt:variant>
      <vt:variant>
        <vt:i4>1556</vt:i4>
      </vt:variant>
      <vt:variant>
        <vt:i4>0</vt:i4>
      </vt:variant>
      <vt:variant>
        <vt:i4>5</vt:i4>
      </vt:variant>
      <vt:variant>
        <vt:lpwstr/>
      </vt:variant>
      <vt:variant>
        <vt:lpwstr>_Toc18517124</vt:lpwstr>
      </vt:variant>
      <vt:variant>
        <vt:i4>1835057</vt:i4>
      </vt:variant>
      <vt:variant>
        <vt:i4>1550</vt:i4>
      </vt:variant>
      <vt:variant>
        <vt:i4>0</vt:i4>
      </vt:variant>
      <vt:variant>
        <vt:i4>5</vt:i4>
      </vt:variant>
      <vt:variant>
        <vt:lpwstr/>
      </vt:variant>
      <vt:variant>
        <vt:lpwstr>_Toc18517123</vt:lpwstr>
      </vt:variant>
      <vt:variant>
        <vt:i4>1900593</vt:i4>
      </vt:variant>
      <vt:variant>
        <vt:i4>1544</vt:i4>
      </vt:variant>
      <vt:variant>
        <vt:i4>0</vt:i4>
      </vt:variant>
      <vt:variant>
        <vt:i4>5</vt:i4>
      </vt:variant>
      <vt:variant>
        <vt:lpwstr/>
      </vt:variant>
      <vt:variant>
        <vt:lpwstr>_Toc18517122</vt:lpwstr>
      </vt:variant>
      <vt:variant>
        <vt:i4>1966129</vt:i4>
      </vt:variant>
      <vt:variant>
        <vt:i4>1538</vt:i4>
      </vt:variant>
      <vt:variant>
        <vt:i4>0</vt:i4>
      </vt:variant>
      <vt:variant>
        <vt:i4>5</vt:i4>
      </vt:variant>
      <vt:variant>
        <vt:lpwstr/>
      </vt:variant>
      <vt:variant>
        <vt:lpwstr>_Toc18517121</vt:lpwstr>
      </vt:variant>
      <vt:variant>
        <vt:i4>2031665</vt:i4>
      </vt:variant>
      <vt:variant>
        <vt:i4>1532</vt:i4>
      </vt:variant>
      <vt:variant>
        <vt:i4>0</vt:i4>
      </vt:variant>
      <vt:variant>
        <vt:i4>5</vt:i4>
      </vt:variant>
      <vt:variant>
        <vt:lpwstr/>
      </vt:variant>
      <vt:variant>
        <vt:lpwstr>_Toc18517120</vt:lpwstr>
      </vt:variant>
      <vt:variant>
        <vt:i4>1441842</vt:i4>
      </vt:variant>
      <vt:variant>
        <vt:i4>1526</vt:i4>
      </vt:variant>
      <vt:variant>
        <vt:i4>0</vt:i4>
      </vt:variant>
      <vt:variant>
        <vt:i4>5</vt:i4>
      </vt:variant>
      <vt:variant>
        <vt:lpwstr/>
      </vt:variant>
      <vt:variant>
        <vt:lpwstr>_Toc18517119</vt:lpwstr>
      </vt:variant>
      <vt:variant>
        <vt:i4>1507378</vt:i4>
      </vt:variant>
      <vt:variant>
        <vt:i4>1520</vt:i4>
      </vt:variant>
      <vt:variant>
        <vt:i4>0</vt:i4>
      </vt:variant>
      <vt:variant>
        <vt:i4>5</vt:i4>
      </vt:variant>
      <vt:variant>
        <vt:lpwstr/>
      </vt:variant>
      <vt:variant>
        <vt:lpwstr>_Toc18517118</vt:lpwstr>
      </vt:variant>
      <vt:variant>
        <vt:i4>1572914</vt:i4>
      </vt:variant>
      <vt:variant>
        <vt:i4>1514</vt:i4>
      </vt:variant>
      <vt:variant>
        <vt:i4>0</vt:i4>
      </vt:variant>
      <vt:variant>
        <vt:i4>5</vt:i4>
      </vt:variant>
      <vt:variant>
        <vt:lpwstr/>
      </vt:variant>
      <vt:variant>
        <vt:lpwstr>_Toc18517117</vt:lpwstr>
      </vt:variant>
      <vt:variant>
        <vt:i4>1638450</vt:i4>
      </vt:variant>
      <vt:variant>
        <vt:i4>1508</vt:i4>
      </vt:variant>
      <vt:variant>
        <vt:i4>0</vt:i4>
      </vt:variant>
      <vt:variant>
        <vt:i4>5</vt:i4>
      </vt:variant>
      <vt:variant>
        <vt:lpwstr/>
      </vt:variant>
      <vt:variant>
        <vt:lpwstr>_Toc18517116</vt:lpwstr>
      </vt:variant>
      <vt:variant>
        <vt:i4>1703986</vt:i4>
      </vt:variant>
      <vt:variant>
        <vt:i4>1502</vt:i4>
      </vt:variant>
      <vt:variant>
        <vt:i4>0</vt:i4>
      </vt:variant>
      <vt:variant>
        <vt:i4>5</vt:i4>
      </vt:variant>
      <vt:variant>
        <vt:lpwstr/>
      </vt:variant>
      <vt:variant>
        <vt:lpwstr>_Toc18517115</vt:lpwstr>
      </vt:variant>
      <vt:variant>
        <vt:i4>1769522</vt:i4>
      </vt:variant>
      <vt:variant>
        <vt:i4>1496</vt:i4>
      </vt:variant>
      <vt:variant>
        <vt:i4>0</vt:i4>
      </vt:variant>
      <vt:variant>
        <vt:i4>5</vt:i4>
      </vt:variant>
      <vt:variant>
        <vt:lpwstr/>
      </vt:variant>
      <vt:variant>
        <vt:lpwstr>_Toc18517114</vt:lpwstr>
      </vt:variant>
      <vt:variant>
        <vt:i4>1835058</vt:i4>
      </vt:variant>
      <vt:variant>
        <vt:i4>1490</vt:i4>
      </vt:variant>
      <vt:variant>
        <vt:i4>0</vt:i4>
      </vt:variant>
      <vt:variant>
        <vt:i4>5</vt:i4>
      </vt:variant>
      <vt:variant>
        <vt:lpwstr/>
      </vt:variant>
      <vt:variant>
        <vt:lpwstr>_Toc18517113</vt:lpwstr>
      </vt:variant>
      <vt:variant>
        <vt:i4>1900594</vt:i4>
      </vt:variant>
      <vt:variant>
        <vt:i4>1484</vt:i4>
      </vt:variant>
      <vt:variant>
        <vt:i4>0</vt:i4>
      </vt:variant>
      <vt:variant>
        <vt:i4>5</vt:i4>
      </vt:variant>
      <vt:variant>
        <vt:lpwstr/>
      </vt:variant>
      <vt:variant>
        <vt:lpwstr>_Toc18517112</vt:lpwstr>
      </vt:variant>
      <vt:variant>
        <vt:i4>1966130</vt:i4>
      </vt:variant>
      <vt:variant>
        <vt:i4>1478</vt:i4>
      </vt:variant>
      <vt:variant>
        <vt:i4>0</vt:i4>
      </vt:variant>
      <vt:variant>
        <vt:i4>5</vt:i4>
      </vt:variant>
      <vt:variant>
        <vt:lpwstr/>
      </vt:variant>
      <vt:variant>
        <vt:lpwstr>_Toc18517111</vt:lpwstr>
      </vt:variant>
      <vt:variant>
        <vt:i4>2031666</vt:i4>
      </vt:variant>
      <vt:variant>
        <vt:i4>1472</vt:i4>
      </vt:variant>
      <vt:variant>
        <vt:i4>0</vt:i4>
      </vt:variant>
      <vt:variant>
        <vt:i4>5</vt:i4>
      </vt:variant>
      <vt:variant>
        <vt:lpwstr/>
      </vt:variant>
      <vt:variant>
        <vt:lpwstr>_Toc18517110</vt:lpwstr>
      </vt:variant>
      <vt:variant>
        <vt:i4>1441843</vt:i4>
      </vt:variant>
      <vt:variant>
        <vt:i4>1466</vt:i4>
      </vt:variant>
      <vt:variant>
        <vt:i4>0</vt:i4>
      </vt:variant>
      <vt:variant>
        <vt:i4>5</vt:i4>
      </vt:variant>
      <vt:variant>
        <vt:lpwstr/>
      </vt:variant>
      <vt:variant>
        <vt:lpwstr>_Toc18517109</vt:lpwstr>
      </vt:variant>
      <vt:variant>
        <vt:i4>1507379</vt:i4>
      </vt:variant>
      <vt:variant>
        <vt:i4>1460</vt:i4>
      </vt:variant>
      <vt:variant>
        <vt:i4>0</vt:i4>
      </vt:variant>
      <vt:variant>
        <vt:i4>5</vt:i4>
      </vt:variant>
      <vt:variant>
        <vt:lpwstr/>
      </vt:variant>
      <vt:variant>
        <vt:lpwstr>_Toc18517108</vt:lpwstr>
      </vt:variant>
      <vt:variant>
        <vt:i4>1572915</vt:i4>
      </vt:variant>
      <vt:variant>
        <vt:i4>1454</vt:i4>
      </vt:variant>
      <vt:variant>
        <vt:i4>0</vt:i4>
      </vt:variant>
      <vt:variant>
        <vt:i4>5</vt:i4>
      </vt:variant>
      <vt:variant>
        <vt:lpwstr/>
      </vt:variant>
      <vt:variant>
        <vt:lpwstr>_Toc18517107</vt:lpwstr>
      </vt:variant>
      <vt:variant>
        <vt:i4>1638451</vt:i4>
      </vt:variant>
      <vt:variant>
        <vt:i4>1448</vt:i4>
      </vt:variant>
      <vt:variant>
        <vt:i4>0</vt:i4>
      </vt:variant>
      <vt:variant>
        <vt:i4>5</vt:i4>
      </vt:variant>
      <vt:variant>
        <vt:lpwstr/>
      </vt:variant>
      <vt:variant>
        <vt:lpwstr>_Toc18517106</vt:lpwstr>
      </vt:variant>
      <vt:variant>
        <vt:i4>1703987</vt:i4>
      </vt:variant>
      <vt:variant>
        <vt:i4>1442</vt:i4>
      </vt:variant>
      <vt:variant>
        <vt:i4>0</vt:i4>
      </vt:variant>
      <vt:variant>
        <vt:i4>5</vt:i4>
      </vt:variant>
      <vt:variant>
        <vt:lpwstr/>
      </vt:variant>
      <vt:variant>
        <vt:lpwstr>_Toc18517105</vt:lpwstr>
      </vt:variant>
      <vt:variant>
        <vt:i4>1769523</vt:i4>
      </vt:variant>
      <vt:variant>
        <vt:i4>1436</vt:i4>
      </vt:variant>
      <vt:variant>
        <vt:i4>0</vt:i4>
      </vt:variant>
      <vt:variant>
        <vt:i4>5</vt:i4>
      </vt:variant>
      <vt:variant>
        <vt:lpwstr/>
      </vt:variant>
      <vt:variant>
        <vt:lpwstr>_Toc18517104</vt:lpwstr>
      </vt:variant>
      <vt:variant>
        <vt:i4>1835059</vt:i4>
      </vt:variant>
      <vt:variant>
        <vt:i4>1430</vt:i4>
      </vt:variant>
      <vt:variant>
        <vt:i4>0</vt:i4>
      </vt:variant>
      <vt:variant>
        <vt:i4>5</vt:i4>
      </vt:variant>
      <vt:variant>
        <vt:lpwstr/>
      </vt:variant>
      <vt:variant>
        <vt:lpwstr>_Toc18517103</vt:lpwstr>
      </vt:variant>
      <vt:variant>
        <vt:i4>1900595</vt:i4>
      </vt:variant>
      <vt:variant>
        <vt:i4>1424</vt:i4>
      </vt:variant>
      <vt:variant>
        <vt:i4>0</vt:i4>
      </vt:variant>
      <vt:variant>
        <vt:i4>5</vt:i4>
      </vt:variant>
      <vt:variant>
        <vt:lpwstr/>
      </vt:variant>
      <vt:variant>
        <vt:lpwstr>_Toc18517102</vt:lpwstr>
      </vt:variant>
      <vt:variant>
        <vt:i4>1966131</vt:i4>
      </vt:variant>
      <vt:variant>
        <vt:i4>1418</vt:i4>
      </vt:variant>
      <vt:variant>
        <vt:i4>0</vt:i4>
      </vt:variant>
      <vt:variant>
        <vt:i4>5</vt:i4>
      </vt:variant>
      <vt:variant>
        <vt:lpwstr/>
      </vt:variant>
      <vt:variant>
        <vt:lpwstr>_Toc18517101</vt:lpwstr>
      </vt:variant>
      <vt:variant>
        <vt:i4>2031667</vt:i4>
      </vt:variant>
      <vt:variant>
        <vt:i4>1412</vt:i4>
      </vt:variant>
      <vt:variant>
        <vt:i4>0</vt:i4>
      </vt:variant>
      <vt:variant>
        <vt:i4>5</vt:i4>
      </vt:variant>
      <vt:variant>
        <vt:lpwstr/>
      </vt:variant>
      <vt:variant>
        <vt:lpwstr>_Toc18517100</vt:lpwstr>
      </vt:variant>
      <vt:variant>
        <vt:i4>1507386</vt:i4>
      </vt:variant>
      <vt:variant>
        <vt:i4>1406</vt:i4>
      </vt:variant>
      <vt:variant>
        <vt:i4>0</vt:i4>
      </vt:variant>
      <vt:variant>
        <vt:i4>5</vt:i4>
      </vt:variant>
      <vt:variant>
        <vt:lpwstr/>
      </vt:variant>
      <vt:variant>
        <vt:lpwstr>_Toc18517099</vt:lpwstr>
      </vt:variant>
      <vt:variant>
        <vt:i4>1441850</vt:i4>
      </vt:variant>
      <vt:variant>
        <vt:i4>1400</vt:i4>
      </vt:variant>
      <vt:variant>
        <vt:i4>0</vt:i4>
      </vt:variant>
      <vt:variant>
        <vt:i4>5</vt:i4>
      </vt:variant>
      <vt:variant>
        <vt:lpwstr/>
      </vt:variant>
      <vt:variant>
        <vt:lpwstr>_Toc18517098</vt:lpwstr>
      </vt:variant>
      <vt:variant>
        <vt:i4>1638458</vt:i4>
      </vt:variant>
      <vt:variant>
        <vt:i4>1394</vt:i4>
      </vt:variant>
      <vt:variant>
        <vt:i4>0</vt:i4>
      </vt:variant>
      <vt:variant>
        <vt:i4>5</vt:i4>
      </vt:variant>
      <vt:variant>
        <vt:lpwstr/>
      </vt:variant>
      <vt:variant>
        <vt:lpwstr>_Toc18517097</vt:lpwstr>
      </vt:variant>
      <vt:variant>
        <vt:i4>1572922</vt:i4>
      </vt:variant>
      <vt:variant>
        <vt:i4>1388</vt:i4>
      </vt:variant>
      <vt:variant>
        <vt:i4>0</vt:i4>
      </vt:variant>
      <vt:variant>
        <vt:i4>5</vt:i4>
      </vt:variant>
      <vt:variant>
        <vt:lpwstr/>
      </vt:variant>
      <vt:variant>
        <vt:lpwstr>_Toc18517096</vt:lpwstr>
      </vt:variant>
      <vt:variant>
        <vt:i4>1769530</vt:i4>
      </vt:variant>
      <vt:variant>
        <vt:i4>1382</vt:i4>
      </vt:variant>
      <vt:variant>
        <vt:i4>0</vt:i4>
      </vt:variant>
      <vt:variant>
        <vt:i4>5</vt:i4>
      </vt:variant>
      <vt:variant>
        <vt:lpwstr/>
      </vt:variant>
      <vt:variant>
        <vt:lpwstr>_Toc18517095</vt:lpwstr>
      </vt:variant>
      <vt:variant>
        <vt:i4>1703994</vt:i4>
      </vt:variant>
      <vt:variant>
        <vt:i4>1376</vt:i4>
      </vt:variant>
      <vt:variant>
        <vt:i4>0</vt:i4>
      </vt:variant>
      <vt:variant>
        <vt:i4>5</vt:i4>
      </vt:variant>
      <vt:variant>
        <vt:lpwstr/>
      </vt:variant>
      <vt:variant>
        <vt:lpwstr>_Toc18517094</vt:lpwstr>
      </vt:variant>
      <vt:variant>
        <vt:i4>1900602</vt:i4>
      </vt:variant>
      <vt:variant>
        <vt:i4>1370</vt:i4>
      </vt:variant>
      <vt:variant>
        <vt:i4>0</vt:i4>
      </vt:variant>
      <vt:variant>
        <vt:i4>5</vt:i4>
      </vt:variant>
      <vt:variant>
        <vt:lpwstr/>
      </vt:variant>
      <vt:variant>
        <vt:lpwstr>_Toc18517093</vt:lpwstr>
      </vt:variant>
      <vt:variant>
        <vt:i4>1835066</vt:i4>
      </vt:variant>
      <vt:variant>
        <vt:i4>1364</vt:i4>
      </vt:variant>
      <vt:variant>
        <vt:i4>0</vt:i4>
      </vt:variant>
      <vt:variant>
        <vt:i4>5</vt:i4>
      </vt:variant>
      <vt:variant>
        <vt:lpwstr/>
      </vt:variant>
      <vt:variant>
        <vt:lpwstr>_Toc18517092</vt:lpwstr>
      </vt:variant>
      <vt:variant>
        <vt:i4>2031674</vt:i4>
      </vt:variant>
      <vt:variant>
        <vt:i4>1358</vt:i4>
      </vt:variant>
      <vt:variant>
        <vt:i4>0</vt:i4>
      </vt:variant>
      <vt:variant>
        <vt:i4>5</vt:i4>
      </vt:variant>
      <vt:variant>
        <vt:lpwstr/>
      </vt:variant>
      <vt:variant>
        <vt:lpwstr>_Toc18517091</vt:lpwstr>
      </vt:variant>
      <vt:variant>
        <vt:i4>1966138</vt:i4>
      </vt:variant>
      <vt:variant>
        <vt:i4>1352</vt:i4>
      </vt:variant>
      <vt:variant>
        <vt:i4>0</vt:i4>
      </vt:variant>
      <vt:variant>
        <vt:i4>5</vt:i4>
      </vt:variant>
      <vt:variant>
        <vt:lpwstr/>
      </vt:variant>
      <vt:variant>
        <vt:lpwstr>_Toc18517090</vt:lpwstr>
      </vt:variant>
      <vt:variant>
        <vt:i4>1507387</vt:i4>
      </vt:variant>
      <vt:variant>
        <vt:i4>1346</vt:i4>
      </vt:variant>
      <vt:variant>
        <vt:i4>0</vt:i4>
      </vt:variant>
      <vt:variant>
        <vt:i4>5</vt:i4>
      </vt:variant>
      <vt:variant>
        <vt:lpwstr/>
      </vt:variant>
      <vt:variant>
        <vt:lpwstr>_Toc18517089</vt:lpwstr>
      </vt:variant>
      <vt:variant>
        <vt:i4>1441851</vt:i4>
      </vt:variant>
      <vt:variant>
        <vt:i4>1340</vt:i4>
      </vt:variant>
      <vt:variant>
        <vt:i4>0</vt:i4>
      </vt:variant>
      <vt:variant>
        <vt:i4>5</vt:i4>
      </vt:variant>
      <vt:variant>
        <vt:lpwstr/>
      </vt:variant>
      <vt:variant>
        <vt:lpwstr>_Toc18517088</vt:lpwstr>
      </vt:variant>
      <vt:variant>
        <vt:i4>1638459</vt:i4>
      </vt:variant>
      <vt:variant>
        <vt:i4>1334</vt:i4>
      </vt:variant>
      <vt:variant>
        <vt:i4>0</vt:i4>
      </vt:variant>
      <vt:variant>
        <vt:i4>5</vt:i4>
      </vt:variant>
      <vt:variant>
        <vt:lpwstr/>
      </vt:variant>
      <vt:variant>
        <vt:lpwstr>_Toc18517087</vt:lpwstr>
      </vt:variant>
      <vt:variant>
        <vt:i4>1572923</vt:i4>
      </vt:variant>
      <vt:variant>
        <vt:i4>1328</vt:i4>
      </vt:variant>
      <vt:variant>
        <vt:i4>0</vt:i4>
      </vt:variant>
      <vt:variant>
        <vt:i4>5</vt:i4>
      </vt:variant>
      <vt:variant>
        <vt:lpwstr/>
      </vt:variant>
      <vt:variant>
        <vt:lpwstr>_Toc18517086</vt:lpwstr>
      </vt:variant>
      <vt:variant>
        <vt:i4>1769531</vt:i4>
      </vt:variant>
      <vt:variant>
        <vt:i4>1322</vt:i4>
      </vt:variant>
      <vt:variant>
        <vt:i4>0</vt:i4>
      </vt:variant>
      <vt:variant>
        <vt:i4>5</vt:i4>
      </vt:variant>
      <vt:variant>
        <vt:lpwstr/>
      </vt:variant>
      <vt:variant>
        <vt:lpwstr>_Toc18517085</vt:lpwstr>
      </vt:variant>
      <vt:variant>
        <vt:i4>1703995</vt:i4>
      </vt:variant>
      <vt:variant>
        <vt:i4>1316</vt:i4>
      </vt:variant>
      <vt:variant>
        <vt:i4>0</vt:i4>
      </vt:variant>
      <vt:variant>
        <vt:i4>5</vt:i4>
      </vt:variant>
      <vt:variant>
        <vt:lpwstr/>
      </vt:variant>
      <vt:variant>
        <vt:lpwstr>_Toc18517084</vt:lpwstr>
      </vt:variant>
      <vt:variant>
        <vt:i4>1900603</vt:i4>
      </vt:variant>
      <vt:variant>
        <vt:i4>1310</vt:i4>
      </vt:variant>
      <vt:variant>
        <vt:i4>0</vt:i4>
      </vt:variant>
      <vt:variant>
        <vt:i4>5</vt:i4>
      </vt:variant>
      <vt:variant>
        <vt:lpwstr/>
      </vt:variant>
      <vt:variant>
        <vt:lpwstr>_Toc18517083</vt:lpwstr>
      </vt:variant>
      <vt:variant>
        <vt:i4>1835067</vt:i4>
      </vt:variant>
      <vt:variant>
        <vt:i4>1304</vt:i4>
      </vt:variant>
      <vt:variant>
        <vt:i4>0</vt:i4>
      </vt:variant>
      <vt:variant>
        <vt:i4>5</vt:i4>
      </vt:variant>
      <vt:variant>
        <vt:lpwstr/>
      </vt:variant>
      <vt:variant>
        <vt:lpwstr>_Toc18517082</vt:lpwstr>
      </vt:variant>
      <vt:variant>
        <vt:i4>2031675</vt:i4>
      </vt:variant>
      <vt:variant>
        <vt:i4>1298</vt:i4>
      </vt:variant>
      <vt:variant>
        <vt:i4>0</vt:i4>
      </vt:variant>
      <vt:variant>
        <vt:i4>5</vt:i4>
      </vt:variant>
      <vt:variant>
        <vt:lpwstr/>
      </vt:variant>
      <vt:variant>
        <vt:lpwstr>_Toc18517081</vt:lpwstr>
      </vt:variant>
      <vt:variant>
        <vt:i4>1966139</vt:i4>
      </vt:variant>
      <vt:variant>
        <vt:i4>1292</vt:i4>
      </vt:variant>
      <vt:variant>
        <vt:i4>0</vt:i4>
      </vt:variant>
      <vt:variant>
        <vt:i4>5</vt:i4>
      </vt:variant>
      <vt:variant>
        <vt:lpwstr/>
      </vt:variant>
      <vt:variant>
        <vt:lpwstr>_Toc18517080</vt:lpwstr>
      </vt:variant>
      <vt:variant>
        <vt:i4>1507380</vt:i4>
      </vt:variant>
      <vt:variant>
        <vt:i4>1286</vt:i4>
      </vt:variant>
      <vt:variant>
        <vt:i4>0</vt:i4>
      </vt:variant>
      <vt:variant>
        <vt:i4>5</vt:i4>
      </vt:variant>
      <vt:variant>
        <vt:lpwstr/>
      </vt:variant>
      <vt:variant>
        <vt:lpwstr>_Toc18517079</vt:lpwstr>
      </vt:variant>
      <vt:variant>
        <vt:i4>1441844</vt:i4>
      </vt:variant>
      <vt:variant>
        <vt:i4>1280</vt:i4>
      </vt:variant>
      <vt:variant>
        <vt:i4>0</vt:i4>
      </vt:variant>
      <vt:variant>
        <vt:i4>5</vt:i4>
      </vt:variant>
      <vt:variant>
        <vt:lpwstr/>
      </vt:variant>
      <vt:variant>
        <vt:lpwstr>_Toc18517078</vt:lpwstr>
      </vt:variant>
      <vt:variant>
        <vt:i4>1638452</vt:i4>
      </vt:variant>
      <vt:variant>
        <vt:i4>1274</vt:i4>
      </vt:variant>
      <vt:variant>
        <vt:i4>0</vt:i4>
      </vt:variant>
      <vt:variant>
        <vt:i4>5</vt:i4>
      </vt:variant>
      <vt:variant>
        <vt:lpwstr/>
      </vt:variant>
      <vt:variant>
        <vt:lpwstr>_Toc18517077</vt:lpwstr>
      </vt:variant>
      <vt:variant>
        <vt:i4>1572916</vt:i4>
      </vt:variant>
      <vt:variant>
        <vt:i4>1268</vt:i4>
      </vt:variant>
      <vt:variant>
        <vt:i4>0</vt:i4>
      </vt:variant>
      <vt:variant>
        <vt:i4>5</vt:i4>
      </vt:variant>
      <vt:variant>
        <vt:lpwstr/>
      </vt:variant>
      <vt:variant>
        <vt:lpwstr>_Toc18517076</vt:lpwstr>
      </vt:variant>
      <vt:variant>
        <vt:i4>1769524</vt:i4>
      </vt:variant>
      <vt:variant>
        <vt:i4>1262</vt:i4>
      </vt:variant>
      <vt:variant>
        <vt:i4>0</vt:i4>
      </vt:variant>
      <vt:variant>
        <vt:i4>5</vt:i4>
      </vt:variant>
      <vt:variant>
        <vt:lpwstr/>
      </vt:variant>
      <vt:variant>
        <vt:lpwstr>_Toc18517075</vt:lpwstr>
      </vt:variant>
      <vt:variant>
        <vt:i4>1703988</vt:i4>
      </vt:variant>
      <vt:variant>
        <vt:i4>1256</vt:i4>
      </vt:variant>
      <vt:variant>
        <vt:i4>0</vt:i4>
      </vt:variant>
      <vt:variant>
        <vt:i4>5</vt:i4>
      </vt:variant>
      <vt:variant>
        <vt:lpwstr/>
      </vt:variant>
      <vt:variant>
        <vt:lpwstr>_Toc18517074</vt:lpwstr>
      </vt:variant>
      <vt:variant>
        <vt:i4>1900596</vt:i4>
      </vt:variant>
      <vt:variant>
        <vt:i4>1250</vt:i4>
      </vt:variant>
      <vt:variant>
        <vt:i4>0</vt:i4>
      </vt:variant>
      <vt:variant>
        <vt:i4>5</vt:i4>
      </vt:variant>
      <vt:variant>
        <vt:lpwstr/>
      </vt:variant>
      <vt:variant>
        <vt:lpwstr>_Toc18517073</vt:lpwstr>
      </vt:variant>
      <vt:variant>
        <vt:i4>1835060</vt:i4>
      </vt:variant>
      <vt:variant>
        <vt:i4>1244</vt:i4>
      </vt:variant>
      <vt:variant>
        <vt:i4>0</vt:i4>
      </vt:variant>
      <vt:variant>
        <vt:i4>5</vt:i4>
      </vt:variant>
      <vt:variant>
        <vt:lpwstr/>
      </vt:variant>
      <vt:variant>
        <vt:lpwstr>_Toc18517072</vt:lpwstr>
      </vt:variant>
      <vt:variant>
        <vt:i4>2031668</vt:i4>
      </vt:variant>
      <vt:variant>
        <vt:i4>1238</vt:i4>
      </vt:variant>
      <vt:variant>
        <vt:i4>0</vt:i4>
      </vt:variant>
      <vt:variant>
        <vt:i4>5</vt:i4>
      </vt:variant>
      <vt:variant>
        <vt:lpwstr/>
      </vt:variant>
      <vt:variant>
        <vt:lpwstr>_Toc18517071</vt:lpwstr>
      </vt:variant>
      <vt:variant>
        <vt:i4>1966132</vt:i4>
      </vt:variant>
      <vt:variant>
        <vt:i4>1232</vt:i4>
      </vt:variant>
      <vt:variant>
        <vt:i4>0</vt:i4>
      </vt:variant>
      <vt:variant>
        <vt:i4>5</vt:i4>
      </vt:variant>
      <vt:variant>
        <vt:lpwstr/>
      </vt:variant>
      <vt:variant>
        <vt:lpwstr>_Toc18517070</vt:lpwstr>
      </vt:variant>
      <vt:variant>
        <vt:i4>1507381</vt:i4>
      </vt:variant>
      <vt:variant>
        <vt:i4>1226</vt:i4>
      </vt:variant>
      <vt:variant>
        <vt:i4>0</vt:i4>
      </vt:variant>
      <vt:variant>
        <vt:i4>5</vt:i4>
      </vt:variant>
      <vt:variant>
        <vt:lpwstr/>
      </vt:variant>
      <vt:variant>
        <vt:lpwstr>_Toc18517069</vt:lpwstr>
      </vt:variant>
      <vt:variant>
        <vt:i4>1441845</vt:i4>
      </vt:variant>
      <vt:variant>
        <vt:i4>1220</vt:i4>
      </vt:variant>
      <vt:variant>
        <vt:i4>0</vt:i4>
      </vt:variant>
      <vt:variant>
        <vt:i4>5</vt:i4>
      </vt:variant>
      <vt:variant>
        <vt:lpwstr/>
      </vt:variant>
      <vt:variant>
        <vt:lpwstr>_Toc18517068</vt:lpwstr>
      </vt:variant>
      <vt:variant>
        <vt:i4>1638453</vt:i4>
      </vt:variant>
      <vt:variant>
        <vt:i4>1214</vt:i4>
      </vt:variant>
      <vt:variant>
        <vt:i4>0</vt:i4>
      </vt:variant>
      <vt:variant>
        <vt:i4>5</vt:i4>
      </vt:variant>
      <vt:variant>
        <vt:lpwstr/>
      </vt:variant>
      <vt:variant>
        <vt:lpwstr>_Toc18517067</vt:lpwstr>
      </vt:variant>
      <vt:variant>
        <vt:i4>1572917</vt:i4>
      </vt:variant>
      <vt:variant>
        <vt:i4>1208</vt:i4>
      </vt:variant>
      <vt:variant>
        <vt:i4>0</vt:i4>
      </vt:variant>
      <vt:variant>
        <vt:i4>5</vt:i4>
      </vt:variant>
      <vt:variant>
        <vt:lpwstr/>
      </vt:variant>
      <vt:variant>
        <vt:lpwstr>_Toc18517066</vt:lpwstr>
      </vt:variant>
      <vt:variant>
        <vt:i4>1769525</vt:i4>
      </vt:variant>
      <vt:variant>
        <vt:i4>1202</vt:i4>
      </vt:variant>
      <vt:variant>
        <vt:i4>0</vt:i4>
      </vt:variant>
      <vt:variant>
        <vt:i4>5</vt:i4>
      </vt:variant>
      <vt:variant>
        <vt:lpwstr/>
      </vt:variant>
      <vt:variant>
        <vt:lpwstr>_Toc18517065</vt:lpwstr>
      </vt:variant>
      <vt:variant>
        <vt:i4>1703989</vt:i4>
      </vt:variant>
      <vt:variant>
        <vt:i4>1196</vt:i4>
      </vt:variant>
      <vt:variant>
        <vt:i4>0</vt:i4>
      </vt:variant>
      <vt:variant>
        <vt:i4>5</vt:i4>
      </vt:variant>
      <vt:variant>
        <vt:lpwstr/>
      </vt:variant>
      <vt:variant>
        <vt:lpwstr>_Toc18517064</vt:lpwstr>
      </vt:variant>
      <vt:variant>
        <vt:i4>1900597</vt:i4>
      </vt:variant>
      <vt:variant>
        <vt:i4>1190</vt:i4>
      </vt:variant>
      <vt:variant>
        <vt:i4>0</vt:i4>
      </vt:variant>
      <vt:variant>
        <vt:i4>5</vt:i4>
      </vt:variant>
      <vt:variant>
        <vt:lpwstr/>
      </vt:variant>
      <vt:variant>
        <vt:lpwstr>_Toc18517063</vt:lpwstr>
      </vt:variant>
      <vt:variant>
        <vt:i4>1835061</vt:i4>
      </vt:variant>
      <vt:variant>
        <vt:i4>1184</vt:i4>
      </vt:variant>
      <vt:variant>
        <vt:i4>0</vt:i4>
      </vt:variant>
      <vt:variant>
        <vt:i4>5</vt:i4>
      </vt:variant>
      <vt:variant>
        <vt:lpwstr/>
      </vt:variant>
      <vt:variant>
        <vt:lpwstr>_Toc18517062</vt:lpwstr>
      </vt:variant>
      <vt:variant>
        <vt:i4>2031669</vt:i4>
      </vt:variant>
      <vt:variant>
        <vt:i4>1178</vt:i4>
      </vt:variant>
      <vt:variant>
        <vt:i4>0</vt:i4>
      </vt:variant>
      <vt:variant>
        <vt:i4>5</vt:i4>
      </vt:variant>
      <vt:variant>
        <vt:lpwstr/>
      </vt:variant>
      <vt:variant>
        <vt:lpwstr>_Toc18517061</vt:lpwstr>
      </vt:variant>
      <vt:variant>
        <vt:i4>1966133</vt:i4>
      </vt:variant>
      <vt:variant>
        <vt:i4>1172</vt:i4>
      </vt:variant>
      <vt:variant>
        <vt:i4>0</vt:i4>
      </vt:variant>
      <vt:variant>
        <vt:i4>5</vt:i4>
      </vt:variant>
      <vt:variant>
        <vt:lpwstr/>
      </vt:variant>
      <vt:variant>
        <vt:lpwstr>_Toc18517060</vt:lpwstr>
      </vt:variant>
      <vt:variant>
        <vt:i4>1507382</vt:i4>
      </vt:variant>
      <vt:variant>
        <vt:i4>1166</vt:i4>
      </vt:variant>
      <vt:variant>
        <vt:i4>0</vt:i4>
      </vt:variant>
      <vt:variant>
        <vt:i4>5</vt:i4>
      </vt:variant>
      <vt:variant>
        <vt:lpwstr/>
      </vt:variant>
      <vt:variant>
        <vt:lpwstr>_Toc18517059</vt:lpwstr>
      </vt:variant>
      <vt:variant>
        <vt:i4>1441846</vt:i4>
      </vt:variant>
      <vt:variant>
        <vt:i4>1160</vt:i4>
      </vt:variant>
      <vt:variant>
        <vt:i4>0</vt:i4>
      </vt:variant>
      <vt:variant>
        <vt:i4>5</vt:i4>
      </vt:variant>
      <vt:variant>
        <vt:lpwstr/>
      </vt:variant>
      <vt:variant>
        <vt:lpwstr>_Toc18517058</vt:lpwstr>
      </vt:variant>
      <vt:variant>
        <vt:i4>1638454</vt:i4>
      </vt:variant>
      <vt:variant>
        <vt:i4>1154</vt:i4>
      </vt:variant>
      <vt:variant>
        <vt:i4>0</vt:i4>
      </vt:variant>
      <vt:variant>
        <vt:i4>5</vt:i4>
      </vt:variant>
      <vt:variant>
        <vt:lpwstr/>
      </vt:variant>
      <vt:variant>
        <vt:lpwstr>_Toc18517057</vt:lpwstr>
      </vt:variant>
      <vt:variant>
        <vt:i4>1572918</vt:i4>
      </vt:variant>
      <vt:variant>
        <vt:i4>1148</vt:i4>
      </vt:variant>
      <vt:variant>
        <vt:i4>0</vt:i4>
      </vt:variant>
      <vt:variant>
        <vt:i4>5</vt:i4>
      </vt:variant>
      <vt:variant>
        <vt:lpwstr/>
      </vt:variant>
      <vt:variant>
        <vt:lpwstr>_Toc18517056</vt:lpwstr>
      </vt:variant>
      <vt:variant>
        <vt:i4>1769526</vt:i4>
      </vt:variant>
      <vt:variant>
        <vt:i4>1142</vt:i4>
      </vt:variant>
      <vt:variant>
        <vt:i4>0</vt:i4>
      </vt:variant>
      <vt:variant>
        <vt:i4>5</vt:i4>
      </vt:variant>
      <vt:variant>
        <vt:lpwstr/>
      </vt:variant>
      <vt:variant>
        <vt:lpwstr>_Toc18517055</vt:lpwstr>
      </vt:variant>
      <vt:variant>
        <vt:i4>1703990</vt:i4>
      </vt:variant>
      <vt:variant>
        <vt:i4>1136</vt:i4>
      </vt:variant>
      <vt:variant>
        <vt:i4>0</vt:i4>
      </vt:variant>
      <vt:variant>
        <vt:i4>5</vt:i4>
      </vt:variant>
      <vt:variant>
        <vt:lpwstr/>
      </vt:variant>
      <vt:variant>
        <vt:lpwstr>_Toc18517054</vt:lpwstr>
      </vt:variant>
      <vt:variant>
        <vt:i4>1900598</vt:i4>
      </vt:variant>
      <vt:variant>
        <vt:i4>1130</vt:i4>
      </vt:variant>
      <vt:variant>
        <vt:i4>0</vt:i4>
      </vt:variant>
      <vt:variant>
        <vt:i4>5</vt:i4>
      </vt:variant>
      <vt:variant>
        <vt:lpwstr/>
      </vt:variant>
      <vt:variant>
        <vt:lpwstr>_Toc18517053</vt:lpwstr>
      </vt:variant>
      <vt:variant>
        <vt:i4>1835062</vt:i4>
      </vt:variant>
      <vt:variant>
        <vt:i4>1124</vt:i4>
      </vt:variant>
      <vt:variant>
        <vt:i4>0</vt:i4>
      </vt:variant>
      <vt:variant>
        <vt:i4>5</vt:i4>
      </vt:variant>
      <vt:variant>
        <vt:lpwstr/>
      </vt:variant>
      <vt:variant>
        <vt:lpwstr>_Toc18517052</vt:lpwstr>
      </vt:variant>
      <vt:variant>
        <vt:i4>2031670</vt:i4>
      </vt:variant>
      <vt:variant>
        <vt:i4>1118</vt:i4>
      </vt:variant>
      <vt:variant>
        <vt:i4>0</vt:i4>
      </vt:variant>
      <vt:variant>
        <vt:i4>5</vt:i4>
      </vt:variant>
      <vt:variant>
        <vt:lpwstr/>
      </vt:variant>
      <vt:variant>
        <vt:lpwstr>_Toc18517051</vt:lpwstr>
      </vt:variant>
      <vt:variant>
        <vt:i4>1966134</vt:i4>
      </vt:variant>
      <vt:variant>
        <vt:i4>1112</vt:i4>
      </vt:variant>
      <vt:variant>
        <vt:i4>0</vt:i4>
      </vt:variant>
      <vt:variant>
        <vt:i4>5</vt:i4>
      </vt:variant>
      <vt:variant>
        <vt:lpwstr/>
      </vt:variant>
      <vt:variant>
        <vt:lpwstr>_Toc18517050</vt:lpwstr>
      </vt:variant>
      <vt:variant>
        <vt:i4>1507383</vt:i4>
      </vt:variant>
      <vt:variant>
        <vt:i4>1106</vt:i4>
      </vt:variant>
      <vt:variant>
        <vt:i4>0</vt:i4>
      </vt:variant>
      <vt:variant>
        <vt:i4>5</vt:i4>
      </vt:variant>
      <vt:variant>
        <vt:lpwstr/>
      </vt:variant>
      <vt:variant>
        <vt:lpwstr>_Toc18517049</vt:lpwstr>
      </vt:variant>
      <vt:variant>
        <vt:i4>1441847</vt:i4>
      </vt:variant>
      <vt:variant>
        <vt:i4>1100</vt:i4>
      </vt:variant>
      <vt:variant>
        <vt:i4>0</vt:i4>
      </vt:variant>
      <vt:variant>
        <vt:i4>5</vt:i4>
      </vt:variant>
      <vt:variant>
        <vt:lpwstr/>
      </vt:variant>
      <vt:variant>
        <vt:lpwstr>_Toc18517048</vt:lpwstr>
      </vt:variant>
      <vt:variant>
        <vt:i4>1638455</vt:i4>
      </vt:variant>
      <vt:variant>
        <vt:i4>1094</vt:i4>
      </vt:variant>
      <vt:variant>
        <vt:i4>0</vt:i4>
      </vt:variant>
      <vt:variant>
        <vt:i4>5</vt:i4>
      </vt:variant>
      <vt:variant>
        <vt:lpwstr/>
      </vt:variant>
      <vt:variant>
        <vt:lpwstr>_Toc18517047</vt:lpwstr>
      </vt:variant>
      <vt:variant>
        <vt:i4>1572919</vt:i4>
      </vt:variant>
      <vt:variant>
        <vt:i4>1088</vt:i4>
      </vt:variant>
      <vt:variant>
        <vt:i4>0</vt:i4>
      </vt:variant>
      <vt:variant>
        <vt:i4>5</vt:i4>
      </vt:variant>
      <vt:variant>
        <vt:lpwstr/>
      </vt:variant>
      <vt:variant>
        <vt:lpwstr>_Toc18517046</vt:lpwstr>
      </vt:variant>
      <vt:variant>
        <vt:i4>1769527</vt:i4>
      </vt:variant>
      <vt:variant>
        <vt:i4>1082</vt:i4>
      </vt:variant>
      <vt:variant>
        <vt:i4>0</vt:i4>
      </vt:variant>
      <vt:variant>
        <vt:i4>5</vt:i4>
      </vt:variant>
      <vt:variant>
        <vt:lpwstr/>
      </vt:variant>
      <vt:variant>
        <vt:lpwstr>_Toc18517045</vt:lpwstr>
      </vt:variant>
      <vt:variant>
        <vt:i4>1703991</vt:i4>
      </vt:variant>
      <vt:variant>
        <vt:i4>1076</vt:i4>
      </vt:variant>
      <vt:variant>
        <vt:i4>0</vt:i4>
      </vt:variant>
      <vt:variant>
        <vt:i4>5</vt:i4>
      </vt:variant>
      <vt:variant>
        <vt:lpwstr/>
      </vt:variant>
      <vt:variant>
        <vt:lpwstr>_Toc18517044</vt:lpwstr>
      </vt:variant>
      <vt:variant>
        <vt:i4>1900599</vt:i4>
      </vt:variant>
      <vt:variant>
        <vt:i4>1070</vt:i4>
      </vt:variant>
      <vt:variant>
        <vt:i4>0</vt:i4>
      </vt:variant>
      <vt:variant>
        <vt:i4>5</vt:i4>
      </vt:variant>
      <vt:variant>
        <vt:lpwstr/>
      </vt:variant>
      <vt:variant>
        <vt:lpwstr>_Toc18517043</vt:lpwstr>
      </vt:variant>
      <vt:variant>
        <vt:i4>1835063</vt:i4>
      </vt:variant>
      <vt:variant>
        <vt:i4>1064</vt:i4>
      </vt:variant>
      <vt:variant>
        <vt:i4>0</vt:i4>
      </vt:variant>
      <vt:variant>
        <vt:i4>5</vt:i4>
      </vt:variant>
      <vt:variant>
        <vt:lpwstr/>
      </vt:variant>
      <vt:variant>
        <vt:lpwstr>_Toc18517042</vt:lpwstr>
      </vt:variant>
      <vt:variant>
        <vt:i4>2031671</vt:i4>
      </vt:variant>
      <vt:variant>
        <vt:i4>1058</vt:i4>
      </vt:variant>
      <vt:variant>
        <vt:i4>0</vt:i4>
      </vt:variant>
      <vt:variant>
        <vt:i4>5</vt:i4>
      </vt:variant>
      <vt:variant>
        <vt:lpwstr/>
      </vt:variant>
      <vt:variant>
        <vt:lpwstr>_Toc18517041</vt:lpwstr>
      </vt:variant>
      <vt:variant>
        <vt:i4>1966135</vt:i4>
      </vt:variant>
      <vt:variant>
        <vt:i4>1052</vt:i4>
      </vt:variant>
      <vt:variant>
        <vt:i4>0</vt:i4>
      </vt:variant>
      <vt:variant>
        <vt:i4>5</vt:i4>
      </vt:variant>
      <vt:variant>
        <vt:lpwstr/>
      </vt:variant>
      <vt:variant>
        <vt:lpwstr>_Toc18517040</vt:lpwstr>
      </vt:variant>
      <vt:variant>
        <vt:i4>1507376</vt:i4>
      </vt:variant>
      <vt:variant>
        <vt:i4>1046</vt:i4>
      </vt:variant>
      <vt:variant>
        <vt:i4>0</vt:i4>
      </vt:variant>
      <vt:variant>
        <vt:i4>5</vt:i4>
      </vt:variant>
      <vt:variant>
        <vt:lpwstr/>
      </vt:variant>
      <vt:variant>
        <vt:lpwstr>_Toc18517039</vt:lpwstr>
      </vt:variant>
      <vt:variant>
        <vt:i4>1441840</vt:i4>
      </vt:variant>
      <vt:variant>
        <vt:i4>1040</vt:i4>
      </vt:variant>
      <vt:variant>
        <vt:i4>0</vt:i4>
      </vt:variant>
      <vt:variant>
        <vt:i4>5</vt:i4>
      </vt:variant>
      <vt:variant>
        <vt:lpwstr/>
      </vt:variant>
      <vt:variant>
        <vt:lpwstr>_Toc18517038</vt:lpwstr>
      </vt:variant>
      <vt:variant>
        <vt:i4>1638448</vt:i4>
      </vt:variant>
      <vt:variant>
        <vt:i4>1034</vt:i4>
      </vt:variant>
      <vt:variant>
        <vt:i4>0</vt:i4>
      </vt:variant>
      <vt:variant>
        <vt:i4>5</vt:i4>
      </vt:variant>
      <vt:variant>
        <vt:lpwstr/>
      </vt:variant>
      <vt:variant>
        <vt:lpwstr>_Toc18517037</vt:lpwstr>
      </vt:variant>
      <vt:variant>
        <vt:i4>1572912</vt:i4>
      </vt:variant>
      <vt:variant>
        <vt:i4>1028</vt:i4>
      </vt:variant>
      <vt:variant>
        <vt:i4>0</vt:i4>
      </vt:variant>
      <vt:variant>
        <vt:i4>5</vt:i4>
      </vt:variant>
      <vt:variant>
        <vt:lpwstr/>
      </vt:variant>
      <vt:variant>
        <vt:lpwstr>_Toc18517036</vt:lpwstr>
      </vt:variant>
      <vt:variant>
        <vt:i4>1769520</vt:i4>
      </vt:variant>
      <vt:variant>
        <vt:i4>1022</vt:i4>
      </vt:variant>
      <vt:variant>
        <vt:i4>0</vt:i4>
      </vt:variant>
      <vt:variant>
        <vt:i4>5</vt:i4>
      </vt:variant>
      <vt:variant>
        <vt:lpwstr/>
      </vt:variant>
      <vt:variant>
        <vt:lpwstr>_Toc18517035</vt:lpwstr>
      </vt:variant>
      <vt:variant>
        <vt:i4>1703984</vt:i4>
      </vt:variant>
      <vt:variant>
        <vt:i4>1016</vt:i4>
      </vt:variant>
      <vt:variant>
        <vt:i4>0</vt:i4>
      </vt:variant>
      <vt:variant>
        <vt:i4>5</vt:i4>
      </vt:variant>
      <vt:variant>
        <vt:lpwstr/>
      </vt:variant>
      <vt:variant>
        <vt:lpwstr>_Toc18517034</vt:lpwstr>
      </vt:variant>
      <vt:variant>
        <vt:i4>1900592</vt:i4>
      </vt:variant>
      <vt:variant>
        <vt:i4>1010</vt:i4>
      </vt:variant>
      <vt:variant>
        <vt:i4>0</vt:i4>
      </vt:variant>
      <vt:variant>
        <vt:i4>5</vt:i4>
      </vt:variant>
      <vt:variant>
        <vt:lpwstr/>
      </vt:variant>
      <vt:variant>
        <vt:lpwstr>_Toc18517033</vt:lpwstr>
      </vt:variant>
      <vt:variant>
        <vt:i4>1835056</vt:i4>
      </vt:variant>
      <vt:variant>
        <vt:i4>1004</vt:i4>
      </vt:variant>
      <vt:variant>
        <vt:i4>0</vt:i4>
      </vt:variant>
      <vt:variant>
        <vt:i4>5</vt:i4>
      </vt:variant>
      <vt:variant>
        <vt:lpwstr/>
      </vt:variant>
      <vt:variant>
        <vt:lpwstr>_Toc18517032</vt:lpwstr>
      </vt:variant>
      <vt:variant>
        <vt:i4>2031664</vt:i4>
      </vt:variant>
      <vt:variant>
        <vt:i4>998</vt:i4>
      </vt:variant>
      <vt:variant>
        <vt:i4>0</vt:i4>
      </vt:variant>
      <vt:variant>
        <vt:i4>5</vt:i4>
      </vt:variant>
      <vt:variant>
        <vt:lpwstr/>
      </vt:variant>
      <vt:variant>
        <vt:lpwstr>_Toc18517031</vt:lpwstr>
      </vt:variant>
      <vt:variant>
        <vt:i4>1966128</vt:i4>
      </vt:variant>
      <vt:variant>
        <vt:i4>992</vt:i4>
      </vt:variant>
      <vt:variant>
        <vt:i4>0</vt:i4>
      </vt:variant>
      <vt:variant>
        <vt:i4>5</vt:i4>
      </vt:variant>
      <vt:variant>
        <vt:lpwstr/>
      </vt:variant>
      <vt:variant>
        <vt:lpwstr>_Toc18517030</vt:lpwstr>
      </vt:variant>
      <vt:variant>
        <vt:i4>1507377</vt:i4>
      </vt:variant>
      <vt:variant>
        <vt:i4>986</vt:i4>
      </vt:variant>
      <vt:variant>
        <vt:i4>0</vt:i4>
      </vt:variant>
      <vt:variant>
        <vt:i4>5</vt:i4>
      </vt:variant>
      <vt:variant>
        <vt:lpwstr/>
      </vt:variant>
      <vt:variant>
        <vt:lpwstr>_Toc18517029</vt:lpwstr>
      </vt:variant>
      <vt:variant>
        <vt:i4>1441841</vt:i4>
      </vt:variant>
      <vt:variant>
        <vt:i4>980</vt:i4>
      </vt:variant>
      <vt:variant>
        <vt:i4>0</vt:i4>
      </vt:variant>
      <vt:variant>
        <vt:i4>5</vt:i4>
      </vt:variant>
      <vt:variant>
        <vt:lpwstr/>
      </vt:variant>
      <vt:variant>
        <vt:lpwstr>_Toc18517028</vt:lpwstr>
      </vt:variant>
      <vt:variant>
        <vt:i4>1638449</vt:i4>
      </vt:variant>
      <vt:variant>
        <vt:i4>974</vt:i4>
      </vt:variant>
      <vt:variant>
        <vt:i4>0</vt:i4>
      </vt:variant>
      <vt:variant>
        <vt:i4>5</vt:i4>
      </vt:variant>
      <vt:variant>
        <vt:lpwstr/>
      </vt:variant>
      <vt:variant>
        <vt:lpwstr>_Toc18517027</vt:lpwstr>
      </vt:variant>
      <vt:variant>
        <vt:i4>1572913</vt:i4>
      </vt:variant>
      <vt:variant>
        <vt:i4>968</vt:i4>
      </vt:variant>
      <vt:variant>
        <vt:i4>0</vt:i4>
      </vt:variant>
      <vt:variant>
        <vt:i4>5</vt:i4>
      </vt:variant>
      <vt:variant>
        <vt:lpwstr/>
      </vt:variant>
      <vt:variant>
        <vt:lpwstr>_Toc18517026</vt:lpwstr>
      </vt:variant>
      <vt:variant>
        <vt:i4>1769521</vt:i4>
      </vt:variant>
      <vt:variant>
        <vt:i4>962</vt:i4>
      </vt:variant>
      <vt:variant>
        <vt:i4>0</vt:i4>
      </vt:variant>
      <vt:variant>
        <vt:i4>5</vt:i4>
      </vt:variant>
      <vt:variant>
        <vt:lpwstr/>
      </vt:variant>
      <vt:variant>
        <vt:lpwstr>_Toc18517025</vt:lpwstr>
      </vt:variant>
      <vt:variant>
        <vt:i4>1703985</vt:i4>
      </vt:variant>
      <vt:variant>
        <vt:i4>956</vt:i4>
      </vt:variant>
      <vt:variant>
        <vt:i4>0</vt:i4>
      </vt:variant>
      <vt:variant>
        <vt:i4>5</vt:i4>
      </vt:variant>
      <vt:variant>
        <vt:lpwstr/>
      </vt:variant>
      <vt:variant>
        <vt:lpwstr>_Toc18517024</vt:lpwstr>
      </vt:variant>
      <vt:variant>
        <vt:i4>1900593</vt:i4>
      </vt:variant>
      <vt:variant>
        <vt:i4>950</vt:i4>
      </vt:variant>
      <vt:variant>
        <vt:i4>0</vt:i4>
      </vt:variant>
      <vt:variant>
        <vt:i4>5</vt:i4>
      </vt:variant>
      <vt:variant>
        <vt:lpwstr/>
      </vt:variant>
      <vt:variant>
        <vt:lpwstr>_Toc18517023</vt:lpwstr>
      </vt:variant>
      <vt:variant>
        <vt:i4>1835057</vt:i4>
      </vt:variant>
      <vt:variant>
        <vt:i4>944</vt:i4>
      </vt:variant>
      <vt:variant>
        <vt:i4>0</vt:i4>
      </vt:variant>
      <vt:variant>
        <vt:i4>5</vt:i4>
      </vt:variant>
      <vt:variant>
        <vt:lpwstr/>
      </vt:variant>
      <vt:variant>
        <vt:lpwstr>_Toc18517022</vt:lpwstr>
      </vt:variant>
      <vt:variant>
        <vt:i4>2031665</vt:i4>
      </vt:variant>
      <vt:variant>
        <vt:i4>938</vt:i4>
      </vt:variant>
      <vt:variant>
        <vt:i4>0</vt:i4>
      </vt:variant>
      <vt:variant>
        <vt:i4>5</vt:i4>
      </vt:variant>
      <vt:variant>
        <vt:lpwstr/>
      </vt:variant>
      <vt:variant>
        <vt:lpwstr>_Toc18517021</vt:lpwstr>
      </vt:variant>
      <vt:variant>
        <vt:i4>1966129</vt:i4>
      </vt:variant>
      <vt:variant>
        <vt:i4>932</vt:i4>
      </vt:variant>
      <vt:variant>
        <vt:i4>0</vt:i4>
      </vt:variant>
      <vt:variant>
        <vt:i4>5</vt:i4>
      </vt:variant>
      <vt:variant>
        <vt:lpwstr/>
      </vt:variant>
      <vt:variant>
        <vt:lpwstr>_Toc18517020</vt:lpwstr>
      </vt:variant>
      <vt:variant>
        <vt:i4>1507378</vt:i4>
      </vt:variant>
      <vt:variant>
        <vt:i4>926</vt:i4>
      </vt:variant>
      <vt:variant>
        <vt:i4>0</vt:i4>
      </vt:variant>
      <vt:variant>
        <vt:i4>5</vt:i4>
      </vt:variant>
      <vt:variant>
        <vt:lpwstr/>
      </vt:variant>
      <vt:variant>
        <vt:lpwstr>_Toc18517019</vt:lpwstr>
      </vt:variant>
      <vt:variant>
        <vt:i4>1441842</vt:i4>
      </vt:variant>
      <vt:variant>
        <vt:i4>920</vt:i4>
      </vt:variant>
      <vt:variant>
        <vt:i4>0</vt:i4>
      </vt:variant>
      <vt:variant>
        <vt:i4>5</vt:i4>
      </vt:variant>
      <vt:variant>
        <vt:lpwstr/>
      </vt:variant>
      <vt:variant>
        <vt:lpwstr>_Toc18517018</vt:lpwstr>
      </vt:variant>
      <vt:variant>
        <vt:i4>1638450</vt:i4>
      </vt:variant>
      <vt:variant>
        <vt:i4>914</vt:i4>
      </vt:variant>
      <vt:variant>
        <vt:i4>0</vt:i4>
      </vt:variant>
      <vt:variant>
        <vt:i4>5</vt:i4>
      </vt:variant>
      <vt:variant>
        <vt:lpwstr/>
      </vt:variant>
      <vt:variant>
        <vt:lpwstr>_Toc18517017</vt:lpwstr>
      </vt:variant>
      <vt:variant>
        <vt:i4>1572914</vt:i4>
      </vt:variant>
      <vt:variant>
        <vt:i4>908</vt:i4>
      </vt:variant>
      <vt:variant>
        <vt:i4>0</vt:i4>
      </vt:variant>
      <vt:variant>
        <vt:i4>5</vt:i4>
      </vt:variant>
      <vt:variant>
        <vt:lpwstr/>
      </vt:variant>
      <vt:variant>
        <vt:lpwstr>_Toc18517016</vt:lpwstr>
      </vt:variant>
      <vt:variant>
        <vt:i4>1769522</vt:i4>
      </vt:variant>
      <vt:variant>
        <vt:i4>902</vt:i4>
      </vt:variant>
      <vt:variant>
        <vt:i4>0</vt:i4>
      </vt:variant>
      <vt:variant>
        <vt:i4>5</vt:i4>
      </vt:variant>
      <vt:variant>
        <vt:lpwstr/>
      </vt:variant>
      <vt:variant>
        <vt:lpwstr>_Toc18517015</vt:lpwstr>
      </vt:variant>
      <vt:variant>
        <vt:i4>1703986</vt:i4>
      </vt:variant>
      <vt:variant>
        <vt:i4>896</vt:i4>
      </vt:variant>
      <vt:variant>
        <vt:i4>0</vt:i4>
      </vt:variant>
      <vt:variant>
        <vt:i4>5</vt:i4>
      </vt:variant>
      <vt:variant>
        <vt:lpwstr/>
      </vt:variant>
      <vt:variant>
        <vt:lpwstr>_Toc18517014</vt:lpwstr>
      </vt:variant>
      <vt:variant>
        <vt:i4>1900594</vt:i4>
      </vt:variant>
      <vt:variant>
        <vt:i4>890</vt:i4>
      </vt:variant>
      <vt:variant>
        <vt:i4>0</vt:i4>
      </vt:variant>
      <vt:variant>
        <vt:i4>5</vt:i4>
      </vt:variant>
      <vt:variant>
        <vt:lpwstr/>
      </vt:variant>
      <vt:variant>
        <vt:lpwstr>_Toc18517013</vt:lpwstr>
      </vt:variant>
      <vt:variant>
        <vt:i4>1835058</vt:i4>
      </vt:variant>
      <vt:variant>
        <vt:i4>884</vt:i4>
      </vt:variant>
      <vt:variant>
        <vt:i4>0</vt:i4>
      </vt:variant>
      <vt:variant>
        <vt:i4>5</vt:i4>
      </vt:variant>
      <vt:variant>
        <vt:lpwstr/>
      </vt:variant>
      <vt:variant>
        <vt:lpwstr>_Toc18517012</vt:lpwstr>
      </vt:variant>
      <vt:variant>
        <vt:i4>2031666</vt:i4>
      </vt:variant>
      <vt:variant>
        <vt:i4>878</vt:i4>
      </vt:variant>
      <vt:variant>
        <vt:i4>0</vt:i4>
      </vt:variant>
      <vt:variant>
        <vt:i4>5</vt:i4>
      </vt:variant>
      <vt:variant>
        <vt:lpwstr/>
      </vt:variant>
      <vt:variant>
        <vt:lpwstr>_Toc18517011</vt:lpwstr>
      </vt:variant>
      <vt:variant>
        <vt:i4>1966130</vt:i4>
      </vt:variant>
      <vt:variant>
        <vt:i4>872</vt:i4>
      </vt:variant>
      <vt:variant>
        <vt:i4>0</vt:i4>
      </vt:variant>
      <vt:variant>
        <vt:i4>5</vt:i4>
      </vt:variant>
      <vt:variant>
        <vt:lpwstr/>
      </vt:variant>
      <vt:variant>
        <vt:lpwstr>_Toc18517010</vt:lpwstr>
      </vt:variant>
      <vt:variant>
        <vt:i4>1507379</vt:i4>
      </vt:variant>
      <vt:variant>
        <vt:i4>866</vt:i4>
      </vt:variant>
      <vt:variant>
        <vt:i4>0</vt:i4>
      </vt:variant>
      <vt:variant>
        <vt:i4>5</vt:i4>
      </vt:variant>
      <vt:variant>
        <vt:lpwstr/>
      </vt:variant>
      <vt:variant>
        <vt:lpwstr>_Toc18517009</vt:lpwstr>
      </vt:variant>
      <vt:variant>
        <vt:i4>1441843</vt:i4>
      </vt:variant>
      <vt:variant>
        <vt:i4>860</vt:i4>
      </vt:variant>
      <vt:variant>
        <vt:i4>0</vt:i4>
      </vt:variant>
      <vt:variant>
        <vt:i4>5</vt:i4>
      </vt:variant>
      <vt:variant>
        <vt:lpwstr/>
      </vt:variant>
      <vt:variant>
        <vt:lpwstr>_Toc18517008</vt:lpwstr>
      </vt:variant>
      <vt:variant>
        <vt:i4>1638451</vt:i4>
      </vt:variant>
      <vt:variant>
        <vt:i4>854</vt:i4>
      </vt:variant>
      <vt:variant>
        <vt:i4>0</vt:i4>
      </vt:variant>
      <vt:variant>
        <vt:i4>5</vt:i4>
      </vt:variant>
      <vt:variant>
        <vt:lpwstr/>
      </vt:variant>
      <vt:variant>
        <vt:lpwstr>_Toc18517007</vt:lpwstr>
      </vt:variant>
      <vt:variant>
        <vt:i4>1572915</vt:i4>
      </vt:variant>
      <vt:variant>
        <vt:i4>848</vt:i4>
      </vt:variant>
      <vt:variant>
        <vt:i4>0</vt:i4>
      </vt:variant>
      <vt:variant>
        <vt:i4>5</vt:i4>
      </vt:variant>
      <vt:variant>
        <vt:lpwstr/>
      </vt:variant>
      <vt:variant>
        <vt:lpwstr>_Toc18517006</vt:lpwstr>
      </vt:variant>
      <vt:variant>
        <vt:i4>1769523</vt:i4>
      </vt:variant>
      <vt:variant>
        <vt:i4>842</vt:i4>
      </vt:variant>
      <vt:variant>
        <vt:i4>0</vt:i4>
      </vt:variant>
      <vt:variant>
        <vt:i4>5</vt:i4>
      </vt:variant>
      <vt:variant>
        <vt:lpwstr/>
      </vt:variant>
      <vt:variant>
        <vt:lpwstr>_Toc18517005</vt:lpwstr>
      </vt:variant>
      <vt:variant>
        <vt:i4>1703987</vt:i4>
      </vt:variant>
      <vt:variant>
        <vt:i4>836</vt:i4>
      </vt:variant>
      <vt:variant>
        <vt:i4>0</vt:i4>
      </vt:variant>
      <vt:variant>
        <vt:i4>5</vt:i4>
      </vt:variant>
      <vt:variant>
        <vt:lpwstr/>
      </vt:variant>
      <vt:variant>
        <vt:lpwstr>_Toc18517004</vt:lpwstr>
      </vt:variant>
      <vt:variant>
        <vt:i4>1900595</vt:i4>
      </vt:variant>
      <vt:variant>
        <vt:i4>830</vt:i4>
      </vt:variant>
      <vt:variant>
        <vt:i4>0</vt:i4>
      </vt:variant>
      <vt:variant>
        <vt:i4>5</vt:i4>
      </vt:variant>
      <vt:variant>
        <vt:lpwstr/>
      </vt:variant>
      <vt:variant>
        <vt:lpwstr>_Toc18517003</vt:lpwstr>
      </vt:variant>
      <vt:variant>
        <vt:i4>1835059</vt:i4>
      </vt:variant>
      <vt:variant>
        <vt:i4>824</vt:i4>
      </vt:variant>
      <vt:variant>
        <vt:i4>0</vt:i4>
      </vt:variant>
      <vt:variant>
        <vt:i4>5</vt:i4>
      </vt:variant>
      <vt:variant>
        <vt:lpwstr/>
      </vt:variant>
      <vt:variant>
        <vt:lpwstr>_Toc18517002</vt:lpwstr>
      </vt:variant>
      <vt:variant>
        <vt:i4>2031667</vt:i4>
      </vt:variant>
      <vt:variant>
        <vt:i4>818</vt:i4>
      </vt:variant>
      <vt:variant>
        <vt:i4>0</vt:i4>
      </vt:variant>
      <vt:variant>
        <vt:i4>5</vt:i4>
      </vt:variant>
      <vt:variant>
        <vt:lpwstr/>
      </vt:variant>
      <vt:variant>
        <vt:lpwstr>_Toc18517001</vt:lpwstr>
      </vt:variant>
      <vt:variant>
        <vt:i4>1966131</vt:i4>
      </vt:variant>
      <vt:variant>
        <vt:i4>812</vt:i4>
      </vt:variant>
      <vt:variant>
        <vt:i4>0</vt:i4>
      </vt:variant>
      <vt:variant>
        <vt:i4>5</vt:i4>
      </vt:variant>
      <vt:variant>
        <vt:lpwstr/>
      </vt:variant>
      <vt:variant>
        <vt:lpwstr>_Toc18517000</vt:lpwstr>
      </vt:variant>
      <vt:variant>
        <vt:i4>1966139</vt:i4>
      </vt:variant>
      <vt:variant>
        <vt:i4>806</vt:i4>
      </vt:variant>
      <vt:variant>
        <vt:i4>0</vt:i4>
      </vt:variant>
      <vt:variant>
        <vt:i4>5</vt:i4>
      </vt:variant>
      <vt:variant>
        <vt:lpwstr/>
      </vt:variant>
      <vt:variant>
        <vt:lpwstr>_Toc18516999</vt:lpwstr>
      </vt:variant>
      <vt:variant>
        <vt:i4>2031675</vt:i4>
      </vt:variant>
      <vt:variant>
        <vt:i4>800</vt:i4>
      </vt:variant>
      <vt:variant>
        <vt:i4>0</vt:i4>
      </vt:variant>
      <vt:variant>
        <vt:i4>5</vt:i4>
      </vt:variant>
      <vt:variant>
        <vt:lpwstr/>
      </vt:variant>
      <vt:variant>
        <vt:lpwstr>_Toc18516998</vt:lpwstr>
      </vt:variant>
      <vt:variant>
        <vt:i4>1048635</vt:i4>
      </vt:variant>
      <vt:variant>
        <vt:i4>794</vt:i4>
      </vt:variant>
      <vt:variant>
        <vt:i4>0</vt:i4>
      </vt:variant>
      <vt:variant>
        <vt:i4>5</vt:i4>
      </vt:variant>
      <vt:variant>
        <vt:lpwstr/>
      </vt:variant>
      <vt:variant>
        <vt:lpwstr>_Toc18516997</vt:lpwstr>
      </vt:variant>
      <vt:variant>
        <vt:i4>1114171</vt:i4>
      </vt:variant>
      <vt:variant>
        <vt:i4>788</vt:i4>
      </vt:variant>
      <vt:variant>
        <vt:i4>0</vt:i4>
      </vt:variant>
      <vt:variant>
        <vt:i4>5</vt:i4>
      </vt:variant>
      <vt:variant>
        <vt:lpwstr/>
      </vt:variant>
      <vt:variant>
        <vt:lpwstr>_Toc18516996</vt:lpwstr>
      </vt:variant>
      <vt:variant>
        <vt:i4>1179707</vt:i4>
      </vt:variant>
      <vt:variant>
        <vt:i4>782</vt:i4>
      </vt:variant>
      <vt:variant>
        <vt:i4>0</vt:i4>
      </vt:variant>
      <vt:variant>
        <vt:i4>5</vt:i4>
      </vt:variant>
      <vt:variant>
        <vt:lpwstr/>
      </vt:variant>
      <vt:variant>
        <vt:lpwstr>_Toc18516995</vt:lpwstr>
      </vt:variant>
      <vt:variant>
        <vt:i4>1245243</vt:i4>
      </vt:variant>
      <vt:variant>
        <vt:i4>776</vt:i4>
      </vt:variant>
      <vt:variant>
        <vt:i4>0</vt:i4>
      </vt:variant>
      <vt:variant>
        <vt:i4>5</vt:i4>
      </vt:variant>
      <vt:variant>
        <vt:lpwstr/>
      </vt:variant>
      <vt:variant>
        <vt:lpwstr>_Toc18516994</vt:lpwstr>
      </vt:variant>
      <vt:variant>
        <vt:i4>1310779</vt:i4>
      </vt:variant>
      <vt:variant>
        <vt:i4>770</vt:i4>
      </vt:variant>
      <vt:variant>
        <vt:i4>0</vt:i4>
      </vt:variant>
      <vt:variant>
        <vt:i4>5</vt:i4>
      </vt:variant>
      <vt:variant>
        <vt:lpwstr/>
      </vt:variant>
      <vt:variant>
        <vt:lpwstr>_Toc18516993</vt:lpwstr>
      </vt:variant>
      <vt:variant>
        <vt:i4>1376315</vt:i4>
      </vt:variant>
      <vt:variant>
        <vt:i4>764</vt:i4>
      </vt:variant>
      <vt:variant>
        <vt:i4>0</vt:i4>
      </vt:variant>
      <vt:variant>
        <vt:i4>5</vt:i4>
      </vt:variant>
      <vt:variant>
        <vt:lpwstr/>
      </vt:variant>
      <vt:variant>
        <vt:lpwstr>_Toc18516992</vt:lpwstr>
      </vt:variant>
      <vt:variant>
        <vt:i4>1441851</vt:i4>
      </vt:variant>
      <vt:variant>
        <vt:i4>758</vt:i4>
      </vt:variant>
      <vt:variant>
        <vt:i4>0</vt:i4>
      </vt:variant>
      <vt:variant>
        <vt:i4>5</vt:i4>
      </vt:variant>
      <vt:variant>
        <vt:lpwstr/>
      </vt:variant>
      <vt:variant>
        <vt:lpwstr>_Toc18516991</vt:lpwstr>
      </vt:variant>
      <vt:variant>
        <vt:i4>1507387</vt:i4>
      </vt:variant>
      <vt:variant>
        <vt:i4>752</vt:i4>
      </vt:variant>
      <vt:variant>
        <vt:i4>0</vt:i4>
      </vt:variant>
      <vt:variant>
        <vt:i4>5</vt:i4>
      </vt:variant>
      <vt:variant>
        <vt:lpwstr/>
      </vt:variant>
      <vt:variant>
        <vt:lpwstr>_Toc18516990</vt:lpwstr>
      </vt:variant>
      <vt:variant>
        <vt:i4>1966138</vt:i4>
      </vt:variant>
      <vt:variant>
        <vt:i4>746</vt:i4>
      </vt:variant>
      <vt:variant>
        <vt:i4>0</vt:i4>
      </vt:variant>
      <vt:variant>
        <vt:i4>5</vt:i4>
      </vt:variant>
      <vt:variant>
        <vt:lpwstr/>
      </vt:variant>
      <vt:variant>
        <vt:lpwstr>_Toc18516989</vt:lpwstr>
      </vt:variant>
      <vt:variant>
        <vt:i4>2031674</vt:i4>
      </vt:variant>
      <vt:variant>
        <vt:i4>740</vt:i4>
      </vt:variant>
      <vt:variant>
        <vt:i4>0</vt:i4>
      </vt:variant>
      <vt:variant>
        <vt:i4>5</vt:i4>
      </vt:variant>
      <vt:variant>
        <vt:lpwstr/>
      </vt:variant>
      <vt:variant>
        <vt:lpwstr>_Toc18516988</vt:lpwstr>
      </vt:variant>
      <vt:variant>
        <vt:i4>1048634</vt:i4>
      </vt:variant>
      <vt:variant>
        <vt:i4>734</vt:i4>
      </vt:variant>
      <vt:variant>
        <vt:i4>0</vt:i4>
      </vt:variant>
      <vt:variant>
        <vt:i4>5</vt:i4>
      </vt:variant>
      <vt:variant>
        <vt:lpwstr/>
      </vt:variant>
      <vt:variant>
        <vt:lpwstr>_Toc18516987</vt:lpwstr>
      </vt:variant>
      <vt:variant>
        <vt:i4>1114170</vt:i4>
      </vt:variant>
      <vt:variant>
        <vt:i4>728</vt:i4>
      </vt:variant>
      <vt:variant>
        <vt:i4>0</vt:i4>
      </vt:variant>
      <vt:variant>
        <vt:i4>5</vt:i4>
      </vt:variant>
      <vt:variant>
        <vt:lpwstr/>
      </vt:variant>
      <vt:variant>
        <vt:lpwstr>_Toc18516986</vt:lpwstr>
      </vt:variant>
      <vt:variant>
        <vt:i4>1179706</vt:i4>
      </vt:variant>
      <vt:variant>
        <vt:i4>722</vt:i4>
      </vt:variant>
      <vt:variant>
        <vt:i4>0</vt:i4>
      </vt:variant>
      <vt:variant>
        <vt:i4>5</vt:i4>
      </vt:variant>
      <vt:variant>
        <vt:lpwstr/>
      </vt:variant>
      <vt:variant>
        <vt:lpwstr>_Toc18516985</vt:lpwstr>
      </vt:variant>
      <vt:variant>
        <vt:i4>1245242</vt:i4>
      </vt:variant>
      <vt:variant>
        <vt:i4>716</vt:i4>
      </vt:variant>
      <vt:variant>
        <vt:i4>0</vt:i4>
      </vt:variant>
      <vt:variant>
        <vt:i4>5</vt:i4>
      </vt:variant>
      <vt:variant>
        <vt:lpwstr/>
      </vt:variant>
      <vt:variant>
        <vt:lpwstr>_Toc18516984</vt:lpwstr>
      </vt:variant>
      <vt:variant>
        <vt:i4>1310778</vt:i4>
      </vt:variant>
      <vt:variant>
        <vt:i4>710</vt:i4>
      </vt:variant>
      <vt:variant>
        <vt:i4>0</vt:i4>
      </vt:variant>
      <vt:variant>
        <vt:i4>5</vt:i4>
      </vt:variant>
      <vt:variant>
        <vt:lpwstr/>
      </vt:variant>
      <vt:variant>
        <vt:lpwstr>_Toc18516983</vt:lpwstr>
      </vt:variant>
      <vt:variant>
        <vt:i4>1376314</vt:i4>
      </vt:variant>
      <vt:variant>
        <vt:i4>704</vt:i4>
      </vt:variant>
      <vt:variant>
        <vt:i4>0</vt:i4>
      </vt:variant>
      <vt:variant>
        <vt:i4>5</vt:i4>
      </vt:variant>
      <vt:variant>
        <vt:lpwstr/>
      </vt:variant>
      <vt:variant>
        <vt:lpwstr>_Toc18516982</vt:lpwstr>
      </vt:variant>
      <vt:variant>
        <vt:i4>1441850</vt:i4>
      </vt:variant>
      <vt:variant>
        <vt:i4>698</vt:i4>
      </vt:variant>
      <vt:variant>
        <vt:i4>0</vt:i4>
      </vt:variant>
      <vt:variant>
        <vt:i4>5</vt:i4>
      </vt:variant>
      <vt:variant>
        <vt:lpwstr/>
      </vt:variant>
      <vt:variant>
        <vt:lpwstr>_Toc18516981</vt:lpwstr>
      </vt:variant>
      <vt:variant>
        <vt:i4>1507386</vt:i4>
      </vt:variant>
      <vt:variant>
        <vt:i4>692</vt:i4>
      </vt:variant>
      <vt:variant>
        <vt:i4>0</vt:i4>
      </vt:variant>
      <vt:variant>
        <vt:i4>5</vt:i4>
      </vt:variant>
      <vt:variant>
        <vt:lpwstr/>
      </vt:variant>
      <vt:variant>
        <vt:lpwstr>_Toc18516980</vt:lpwstr>
      </vt:variant>
      <vt:variant>
        <vt:i4>1966133</vt:i4>
      </vt:variant>
      <vt:variant>
        <vt:i4>686</vt:i4>
      </vt:variant>
      <vt:variant>
        <vt:i4>0</vt:i4>
      </vt:variant>
      <vt:variant>
        <vt:i4>5</vt:i4>
      </vt:variant>
      <vt:variant>
        <vt:lpwstr/>
      </vt:variant>
      <vt:variant>
        <vt:lpwstr>_Toc18516979</vt:lpwstr>
      </vt:variant>
      <vt:variant>
        <vt:i4>2031669</vt:i4>
      </vt:variant>
      <vt:variant>
        <vt:i4>680</vt:i4>
      </vt:variant>
      <vt:variant>
        <vt:i4>0</vt:i4>
      </vt:variant>
      <vt:variant>
        <vt:i4>5</vt:i4>
      </vt:variant>
      <vt:variant>
        <vt:lpwstr/>
      </vt:variant>
      <vt:variant>
        <vt:lpwstr>_Toc18516978</vt:lpwstr>
      </vt:variant>
      <vt:variant>
        <vt:i4>1048629</vt:i4>
      </vt:variant>
      <vt:variant>
        <vt:i4>674</vt:i4>
      </vt:variant>
      <vt:variant>
        <vt:i4>0</vt:i4>
      </vt:variant>
      <vt:variant>
        <vt:i4>5</vt:i4>
      </vt:variant>
      <vt:variant>
        <vt:lpwstr/>
      </vt:variant>
      <vt:variant>
        <vt:lpwstr>_Toc18516977</vt:lpwstr>
      </vt:variant>
      <vt:variant>
        <vt:i4>1114165</vt:i4>
      </vt:variant>
      <vt:variant>
        <vt:i4>668</vt:i4>
      </vt:variant>
      <vt:variant>
        <vt:i4>0</vt:i4>
      </vt:variant>
      <vt:variant>
        <vt:i4>5</vt:i4>
      </vt:variant>
      <vt:variant>
        <vt:lpwstr/>
      </vt:variant>
      <vt:variant>
        <vt:lpwstr>_Toc18516976</vt:lpwstr>
      </vt:variant>
      <vt:variant>
        <vt:i4>1179701</vt:i4>
      </vt:variant>
      <vt:variant>
        <vt:i4>662</vt:i4>
      </vt:variant>
      <vt:variant>
        <vt:i4>0</vt:i4>
      </vt:variant>
      <vt:variant>
        <vt:i4>5</vt:i4>
      </vt:variant>
      <vt:variant>
        <vt:lpwstr/>
      </vt:variant>
      <vt:variant>
        <vt:lpwstr>_Toc18516975</vt:lpwstr>
      </vt:variant>
      <vt:variant>
        <vt:i4>1245237</vt:i4>
      </vt:variant>
      <vt:variant>
        <vt:i4>656</vt:i4>
      </vt:variant>
      <vt:variant>
        <vt:i4>0</vt:i4>
      </vt:variant>
      <vt:variant>
        <vt:i4>5</vt:i4>
      </vt:variant>
      <vt:variant>
        <vt:lpwstr/>
      </vt:variant>
      <vt:variant>
        <vt:lpwstr>_Toc18516974</vt:lpwstr>
      </vt:variant>
      <vt:variant>
        <vt:i4>1310773</vt:i4>
      </vt:variant>
      <vt:variant>
        <vt:i4>650</vt:i4>
      </vt:variant>
      <vt:variant>
        <vt:i4>0</vt:i4>
      </vt:variant>
      <vt:variant>
        <vt:i4>5</vt:i4>
      </vt:variant>
      <vt:variant>
        <vt:lpwstr/>
      </vt:variant>
      <vt:variant>
        <vt:lpwstr>_Toc18516973</vt:lpwstr>
      </vt:variant>
      <vt:variant>
        <vt:i4>1376309</vt:i4>
      </vt:variant>
      <vt:variant>
        <vt:i4>644</vt:i4>
      </vt:variant>
      <vt:variant>
        <vt:i4>0</vt:i4>
      </vt:variant>
      <vt:variant>
        <vt:i4>5</vt:i4>
      </vt:variant>
      <vt:variant>
        <vt:lpwstr/>
      </vt:variant>
      <vt:variant>
        <vt:lpwstr>_Toc18516972</vt:lpwstr>
      </vt:variant>
      <vt:variant>
        <vt:i4>1441845</vt:i4>
      </vt:variant>
      <vt:variant>
        <vt:i4>638</vt:i4>
      </vt:variant>
      <vt:variant>
        <vt:i4>0</vt:i4>
      </vt:variant>
      <vt:variant>
        <vt:i4>5</vt:i4>
      </vt:variant>
      <vt:variant>
        <vt:lpwstr/>
      </vt:variant>
      <vt:variant>
        <vt:lpwstr>_Toc18516971</vt:lpwstr>
      </vt:variant>
      <vt:variant>
        <vt:i4>1507381</vt:i4>
      </vt:variant>
      <vt:variant>
        <vt:i4>632</vt:i4>
      </vt:variant>
      <vt:variant>
        <vt:i4>0</vt:i4>
      </vt:variant>
      <vt:variant>
        <vt:i4>5</vt:i4>
      </vt:variant>
      <vt:variant>
        <vt:lpwstr/>
      </vt:variant>
      <vt:variant>
        <vt:lpwstr>_Toc18516970</vt:lpwstr>
      </vt:variant>
      <vt:variant>
        <vt:i4>1966132</vt:i4>
      </vt:variant>
      <vt:variant>
        <vt:i4>626</vt:i4>
      </vt:variant>
      <vt:variant>
        <vt:i4>0</vt:i4>
      </vt:variant>
      <vt:variant>
        <vt:i4>5</vt:i4>
      </vt:variant>
      <vt:variant>
        <vt:lpwstr/>
      </vt:variant>
      <vt:variant>
        <vt:lpwstr>_Toc18516969</vt:lpwstr>
      </vt:variant>
      <vt:variant>
        <vt:i4>2031668</vt:i4>
      </vt:variant>
      <vt:variant>
        <vt:i4>620</vt:i4>
      </vt:variant>
      <vt:variant>
        <vt:i4>0</vt:i4>
      </vt:variant>
      <vt:variant>
        <vt:i4>5</vt:i4>
      </vt:variant>
      <vt:variant>
        <vt:lpwstr/>
      </vt:variant>
      <vt:variant>
        <vt:lpwstr>_Toc18516968</vt:lpwstr>
      </vt:variant>
      <vt:variant>
        <vt:i4>1048628</vt:i4>
      </vt:variant>
      <vt:variant>
        <vt:i4>614</vt:i4>
      </vt:variant>
      <vt:variant>
        <vt:i4>0</vt:i4>
      </vt:variant>
      <vt:variant>
        <vt:i4>5</vt:i4>
      </vt:variant>
      <vt:variant>
        <vt:lpwstr/>
      </vt:variant>
      <vt:variant>
        <vt:lpwstr>_Toc18516967</vt:lpwstr>
      </vt:variant>
      <vt:variant>
        <vt:i4>1114164</vt:i4>
      </vt:variant>
      <vt:variant>
        <vt:i4>608</vt:i4>
      </vt:variant>
      <vt:variant>
        <vt:i4>0</vt:i4>
      </vt:variant>
      <vt:variant>
        <vt:i4>5</vt:i4>
      </vt:variant>
      <vt:variant>
        <vt:lpwstr/>
      </vt:variant>
      <vt:variant>
        <vt:lpwstr>_Toc18516966</vt:lpwstr>
      </vt:variant>
      <vt:variant>
        <vt:i4>1179700</vt:i4>
      </vt:variant>
      <vt:variant>
        <vt:i4>602</vt:i4>
      </vt:variant>
      <vt:variant>
        <vt:i4>0</vt:i4>
      </vt:variant>
      <vt:variant>
        <vt:i4>5</vt:i4>
      </vt:variant>
      <vt:variant>
        <vt:lpwstr/>
      </vt:variant>
      <vt:variant>
        <vt:lpwstr>_Toc18516965</vt:lpwstr>
      </vt:variant>
      <vt:variant>
        <vt:i4>1245236</vt:i4>
      </vt:variant>
      <vt:variant>
        <vt:i4>596</vt:i4>
      </vt:variant>
      <vt:variant>
        <vt:i4>0</vt:i4>
      </vt:variant>
      <vt:variant>
        <vt:i4>5</vt:i4>
      </vt:variant>
      <vt:variant>
        <vt:lpwstr/>
      </vt:variant>
      <vt:variant>
        <vt:lpwstr>_Toc18516964</vt:lpwstr>
      </vt:variant>
      <vt:variant>
        <vt:i4>1310772</vt:i4>
      </vt:variant>
      <vt:variant>
        <vt:i4>590</vt:i4>
      </vt:variant>
      <vt:variant>
        <vt:i4>0</vt:i4>
      </vt:variant>
      <vt:variant>
        <vt:i4>5</vt:i4>
      </vt:variant>
      <vt:variant>
        <vt:lpwstr/>
      </vt:variant>
      <vt:variant>
        <vt:lpwstr>_Toc18516963</vt:lpwstr>
      </vt:variant>
      <vt:variant>
        <vt:i4>1376308</vt:i4>
      </vt:variant>
      <vt:variant>
        <vt:i4>581</vt:i4>
      </vt:variant>
      <vt:variant>
        <vt:i4>0</vt:i4>
      </vt:variant>
      <vt:variant>
        <vt:i4>5</vt:i4>
      </vt:variant>
      <vt:variant>
        <vt:lpwstr/>
      </vt:variant>
      <vt:variant>
        <vt:lpwstr>_Toc18516962</vt:lpwstr>
      </vt:variant>
      <vt:variant>
        <vt:i4>1441844</vt:i4>
      </vt:variant>
      <vt:variant>
        <vt:i4>575</vt:i4>
      </vt:variant>
      <vt:variant>
        <vt:i4>0</vt:i4>
      </vt:variant>
      <vt:variant>
        <vt:i4>5</vt:i4>
      </vt:variant>
      <vt:variant>
        <vt:lpwstr/>
      </vt:variant>
      <vt:variant>
        <vt:lpwstr>_Toc18516961</vt:lpwstr>
      </vt:variant>
      <vt:variant>
        <vt:i4>1507380</vt:i4>
      </vt:variant>
      <vt:variant>
        <vt:i4>569</vt:i4>
      </vt:variant>
      <vt:variant>
        <vt:i4>0</vt:i4>
      </vt:variant>
      <vt:variant>
        <vt:i4>5</vt:i4>
      </vt:variant>
      <vt:variant>
        <vt:lpwstr/>
      </vt:variant>
      <vt:variant>
        <vt:lpwstr>_Toc18516960</vt:lpwstr>
      </vt:variant>
      <vt:variant>
        <vt:i4>1966135</vt:i4>
      </vt:variant>
      <vt:variant>
        <vt:i4>563</vt:i4>
      </vt:variant>
      <vt:variant>
        <vt:i4>0</vt:i4>
      </vt:variant>
      <vt:variant>
        <vt:i4>5</vt:i4>
      </vt:variant>
      <vt:variant>
        <vt:lpwstr/>
      </vt:variant>
      <vt:variant>
        <vt:lpwstr>_Toc18516959</vt:lpwstr>
      </vt:variant>
      <vt:variant>
        <vt:i4>2031671</vt:i4>
      </vt:variant>
      <vt:variant>
        <vt:i4>557</vt:i4>
      </vt:variant>
      <vt:variant>
        <vt:i4>0</vt:i4>
      </vt:variant>
      <vt:variant>
        <vt:i4>5</vt:i4>
      </vt:variant>
      <vt:variant>
        <vt:lpwstr/>
      </vt:variant>
      <vt:variant>
        <vt:lpwstr>_Toc18516958</vt:lpwstr>
      </vt:variant>
      <vt:variant>
        <vt:i4>1048631</vt:i4>
      </vt:variant>
      <vt:variant>
        <vt:i4>551</vt:i4>
      </vt:variant>
      <vt:variant>
        <vt:i4>0</vt:i4>
      </vt:variant>
      <vt:variant>
        <vt:i4>5</vt:i4>
      </vt:variant>
      <vt:variant>
        <vt:lpwstr/>
      </vt:variant>
      <vt:variant>
        <vt:lpwstr>_Toc18516957</vt:lpwstr>
      </vt:variant>
      <vt:variant>
        <vt:i4>1114167</vt:i4>
      </vt:variant>
      <vt:variant>
        <vt:i4>545</vt:i4>
      </vt:variant>
      <vt:variant>
        <vt:i4>0</vt:i4>
      </vt:variant>
      <vt:variant>
        <vt:i4>5</vt:i4>
      </vt:variant>
      <vt:variant>
        <vt:lpwstr/>
      </vt:variant>
      <vt:variant>
        <vt:lpwstr>_Toc18516956</vt:lpwstr>
      </vt:variant>
      <vt:variant>
        <vt:i4>1179703</vt:i4>
      </vt:variant>
      <vt:variant>
        <vt:i4>539</vt:i4>
      </vt:variant>
      <vt:variant>
        <vt:i4>0</vt:i4>
      </vt:variant>
      <vt:variant>
        <vt:i4>5</vt:i4>
      </vt:variant>
      <vt:variant>
        <vt:lpwstr/>
      </vt:variant>
      <vt:variant>
        <vt:lpwstr>_Toc18516955</vt:lpwstr>
      </vt:variant>
      <vt:variant>
        <vt:i4>1245239</vt:i4>
      </vt:variant>
      <vt:variant>
        <vt:i4>533</vt:i4>
      </vt:variant>
      <vt:variant>
        <vt:i4>0</vt:i4>
      </vt:variant>
      <vt:variant>
        <vt:i4>5</vt:i4>
      </vt:variant>
      <vt:variant>
        <vt:lpwstr/>
      </vt:variant>
      <vt:variant>
        <vt:lpwstr>_Toc18516954</vt:lpwstr>
      </vt:variant>
      <vt:variant>
        <vt:i4>1310775</vt:i4>
      </vt:variant>
      <vt:variant>
        <vt:i4>527</vt:i4>
      </vt:variant>
      <vt:variant>
        <vt:i4>0</vt:i4>
      </vt:variant>
      <vt:variant>
        <vt:i4>5</vt:i4>
      </vt:variant>
      <vt:variant>
        <vt:lpwstr/>
      </vt:variant>
      <vt:variant>
        <vt:lpwstr>_Toc18516953</vt:lpwstr>
      </vt:variant>
      <vt:variant>
        <vt:i4>1376311</vt:i4>
      </vt:variant>
      <vt:variant>
        <vt:i4>521</vt:i4>
      </vt:variant>
      <vt:variant>
        <vt:i4>0</vt:i4>
      </vt:variant>
      <vt:variant>
        <vt:i4>5</vt:i4>
      </vt:variant>
      <vt:variant>
        <vt:lpwstr/>
      </vt:variant>
      <vt:variant>
        <vt:lpwstr>_Toc18516952</vt:lpwstr>
      </vt:variant>
      <vt:variant>
        <vt:i4>1441847</vt:i4>
      </vt:variant>
      <vt:variant>
        <vt:i4>515</vt:i4>
      </vt:variant>
      <vt:variant>
        <vt:i4>0</vt:i4>
      </vt:variant>
      <vt:variant>
        <vt:i4>5</vt:i4>
      </vt:variant>
      <vt:variant>
        <vt:lpwstr/>
      </vt:variant>
      <vt:variant>
        <vt:lpwstr>_Toc18516951</vt:lpwstr>
      </vt:variant>
      <vt:variant>
        <vt:i4>1507383</vt:i4>
      </vt:variant>
      <vt:variant>
        <vt:i4>509</vt:i4>
      </vt:variant>
      <vt:variant>
        <vt:i4>0</vt:i4>
      </vt:variant>
      <vt:variant>
        <vt:i4>5</vt:i4>
      </vt:variant>
      <vt:variant>
        <vt:lpwstr/>
      </vt:variant>
      <vt:variant>
        <vt:lpwstr>_Toc18516950</vt:lpwstr>
      </vt:variant>
      <vt:variant>
        <vt:i4>1966134</vt:i4>
      </vt:variant>
      <vt:variant>
        <vt:i4>503</vt:i4>
      </vt:variant>
      <vt:variant>
        <vt:i4>0</vt:i4>
      </vt:variant>
      <vt:variant>
        <vt:i4>5</vt:i4>
      </vt:variant>
      <vt:variant>
        <vt:lpwstr/>
      </vt:variant>
      <vt:variant>
        <vt:lpwstr>_Toc18516949</vt:lpwstr>
      </vt:variant>
      <vt:variant>
        <vt:i4>2031670</vt:i4>
      </vt:variant>
      <vt:variant>
        <vt:i4>497</vt:i4>
      </vt:variant>
      <vt:variant>
        <vt:i4>0</vt:i4>
      </vt:variant>
      <vt:variant>
        <vt:i4>5</vt:i4>
      </vt:variant>
      <vt:variant>
        <vt:lpwstr/>
      </vt:variant>
      <vt:variant>
        <vt:lpwstr>_Toc18516948</vt:lpwstr>
      </vt:variant>
      <vt:variant>
        <vt:i4>1048630</vt:i4>
      </vt:variant>
      <vt:variant>
        <vt:i4>488</vt:i4>
      </vt:variant>
      <vt:variant>
        <vt:i4>0</vt:i4>
      </vt:variant>
      <vt:variant>
        <vt:i4>5</vt:i4>
      </vt:variant>
      <vt:variant>
        <vt:lpwstr/>
      </vt:variant>
      <vt:variant>
        <vt:lpwstr>_Toc18516947</vt:lpwstr>
      </vt:variant>
      <vt:variant>
        <vt:i4>1114166</vt:i4>
      </vt:variant>
      <vt:variant>
        <vt:i4>482</vt:i4>
      </vt:variant>
      <vt:variant>
        <vt:i4>0</vt:i4>
      </vt:variant>
      <vt:variant>
        <vt:i4>5</vt:i4>
      </vt:variant>
      <vt:variant>
        <vt:lpwstr/>
      </vt:variant>
      <vt:variant>
        <vt:lpwstr>_Toc18516946</vt:lpwstr>
      </vt:variant>
      <vt:variant>
        <vt:i4>1179702</vt:i4>
      </vt:variant>
      <vt:variant>
        <vt:i4>476</vt:i4>
      </vt:variant>
      <vt:variant>
        <vt:i4>0</vt:i4>
      </vt:variant>
      <vt:variant>
        <vt:i4>5</vt:i4>
      </vt:variant>
      <vt:variant>
        <vt:lpwstr/>
      </vt:variant>
      <vt:variant>
        <vt:lpwstr>_Toc18516945</vt:lpwstr>
      </vt:variant>
      <vt:variant>
        <vt:i4>1245238</vt:i4>
      </vt:variant>
      <vt:variant>
        <vt:i4>470</vt:i4>
      </vt:variant>
      <vt:variant>
        <vt:i4>0</vt:i4>
      </vt:variant>
      <vt:variant>
        <vt:i4>5</vt:i4>
      </vt:variant>
      <vt:variant>
        <vt:lpwstr/>
      </vt:variant>
      <vt:variant>
        <vt:lpwstr>_Toc18516944</vt:lpwstr>
      </vt:variant>
      <vt:variant>
        <vt:i4>1310774</vt:i4>
      </vt:variant>
      <vt:variant>
        <vt:i4>464</vt:i4>
      </vt:variant>
      <vt:variant>
        <vt:i4>0</vt:i4>
      </vt:variant>
      <vt:variant>
        <vt:i4>5</vt:i4>
      </vt:variant>
      <vt:variant>
        <vt:lpwstr/>
      </vt:variant>
      <vt:variant>
        <vt:lpwstr>_Toc18516943</vt:lpwstr>
      </vt:variant>
      <vt:variant>
        <vt:i4>1376310</vt:i4>
      </vt:variant>
      <vt:variant>
        <vt:i4>458</vt:i4>
      </vt:variant>
      <vt:variant>
        <vt:i4>0</vt:i4>
      </vt:variant>
      <vt:variant>
        <vt:i4>5</vt:i4>
      </vt:variant>
      <vt:variant>
        <vt:lpwstr/>
      </vt:variant>
      <vt:variant>
        <vt:lpwstr>_Toc18516942</vt:lpwstr>
      </vt:variant>
      <vt:variant>
        <vt:i4>1441846</vt:i4>
      </vt:variant>
      <vt:variant>
        <vt:i4>452</vt:i4>
      </vt:variant>
      <vt:variant>
        <vt:i4>0</vt:i4>
      </vt:variant>
      <vt:variant>
        <vt:i4>5</vt:i4>
      </vt:variant>
      <vt:variant>
        <vt:lpwstr/>
      </vt:variant>
      <vt:variant>
        <vt:lpwstr>_Toc18516941</vt:lpwstr>
      </vt:variant>
      <vt:variant>
        <vt:i4>1507382</vt:i4>
      </vt:variant>
      <vt:variant>
        <vt:i4>446</vt:i4>
      </vt:variant>
      <vt:variant>
        <vt:i4>0</vt:i4>
      </vt:variant>
      <vt:variant>
        <vt:i4>5</vt:i4>
      </vt:variant>
      <vt:variant>
        <vt:lpwstr/>
      </vt:variant>
      <vt:variant>
        <vt:lpwstr>_Toc18516940</vt:lpwstr>
      </vt:variant>
      <vt:variant>
        <vt:i4>1966129</vt:i4>
      </vt:variant>
      <vt:variant>
        <vt:i4>440</vt:i4>
      </vt:variant>
      <vt:variant>
        <vt:i4>0</vt:i4>
      </vt:variant>
      <vt:variant>
        <vt:i4>5</vt:i4>
      </vt:variant>
      <vt:variant>
        <vt:lpwstr/>
      </vt:variant>
      <vt:variant>
        <vt:lpwstr>_Toc18516939</vt:lpwstr>
      </vt:variant>
      <vt:variant>
        <vt:i4>2031665</vt:i4>
      </vt:variant>
      <vt:variant>
        <vt:i4>434</vt:i4>
      </vt:variant>
      <vt:variant>
        <vt:i4>0</vt:i4>
      </vt:variant>
      <vt:variant>
        <vt:i4>5</vt:i4>
      </vt:variant>
      <vt:variant>
        <vt:lpwstr/>
      </vt:variant>
      <vt:variant>
        <vt:lpwstr>_Toc18516938</vt:lpwstr>
      </vt:variant>
      <vt:variant>
        <vt:i4>1048625</vt:i4>
      </vt:variant>
      <vt:variant>
        <vt:i4>428</vt:i4>
      </vt:variant>
      <vt:variant>
        <vt:i4>0</vt:i4>
      </vt:variant>
      <vt:variant>
        <vt:i4>5</vt:i4>
      </vt:variant>
      <vt:variant>
        <vt:lpwstr/>
      </vt:variant>
      <vt:variant>
        <vt:lpwstr>_Toc18516937</vt:lpwstr>
      </vt:variant>
      <vt:variant>
        <vt:i4>1114161</vt:i4>
      </vt:variant>
      <vt:variant>
        <vt:i4>422</vt:i4>
      </vt:variant>
      <vt:variant>
        <vt:i4>0</vt:i4>
      </vt:variant>
      <vt:variant>
        <vt:i4>5</vt:i4>
      </vt:variant>
      <vt:variant>
        <vt:lpwstr/>
      </vt:variant>
      <vt:variant>
        <vt:lpwstr>_Toc18516936</vt:lpwstr>
      </vt:variant>
      <vt:variant>
        <vt:i4>1179697</vt:i4>
      </vt:variant>
      <vt:variant>
        <vt:i4>416</vt:i4>
      </vt:variant>
      <vt:variant>
        <vt:i4>0</vt:i4>
      </vt:variant>
      <vt:variant>
        <vt:i4>5</vt:i4>
      </vt:variant>
      <vt:variant>
        <vt:lpwstr/>
      </vt:variant>
      <vt:variant>
        <vt:lpwstr>_Toc18516935</vt:lpwstr>
      </vt:variant>
      <vt:variant>
        <vt:i4>1245233</vt:i4>
      </vt:variant>
      <vt:variant>
        <vt:i4>410</vt:i4>
      </vt:variant>
      <vt:variant>
        <vt:i4>0</vt:i4>
      </vt:variant>
      <vt:variant>
        <vt:i4>5</vt:i4>
      </vt:variant>
      <vt:variant>
        <vt:lpwstr/>
      </vt:variant>
      <vt:variant>
        <vt:lpwstr>_Toc18516934</vt:lpwstr>
      </vt:variant>
      <vt:variant>
        <vt:i4>1310769</vt:i4>
      </vt:variant>
      <vt:variant>
        <vt:i4>404</vt:i4>
      </vt:variant>
      <vt:variant>
        <vt:i4>0</vt:i4>
      </vt:variant>
      <vt:variant>
        <vt:i4>5</vt:i4>
      </vt:variant>
      <vt:variant>
        <vt:lpwstr/>
      </vt:variant>
      <vt:variant>
        <vt:lpwstr>_Toc18516933</vt:lpwstr>
      </vt:variant>
      <vt:variant>
        <vt:i4>1376305</vt:i4>
      </vt:variant>
      <vt:variant>
        <vt:i4>398</vt:i4>
      </vt:variant>
      <vt:variant>
        <vt:i4>0</vt:i4>
      </vt:variant>
      <vt:variant>
        <vt:i4>5</vt:i4>
      </vt:variant>
      <vt:variant>
        <vt:lpwstr/>
      </vt:variant>
      <vt:variant>
        <vt:lpwstr>_Toc18516932</vt:lpwstr>
      </vt:variant>
      <vt:variant>
        <vt:i4>1441841</vt:i4>
      </vt:variant>
      <vt:variant>
        <vt:i4>392</vt:i4>
      </vt:variant>
      <vt:variant>
        <vt:i4>0</vt:i4>
      </vt:variant>
      <vt:variant>
        <vt:i4>5</vt:i4>
      </vt:variant>
      <vt:variant>
        <vt:lpwstr/>
      </vt:variant>
      <vt:variant>
        <vt:lpwstr>_Toc18516931</vt:lpwstr>
      </vt:variant>
      <vt:variant>
        <vt:i4>1507377</vt:i4>
      </vt:variant>
      <vt:variant>
        <vt:i4>386</vt:i4>
      </vt:variant>
      <vt:variant>
        <vt:i4>0</vt:i4>
      </vt:variant>
      <vt:variant>
        <vt:i4>5</vt:i4>
      </vt:variant>
      <vt:variant>
        <vt:lpwstr/>
      </vt:variant>
      <vt:variant>
        <vt:lpwstr>_Toc18516930</vt:lpwstr>
      </vt:variant>
      <vt:variant>
        <vt:i4>1966128</vt:i4>
      </vt:variant>
      <vt:variant>
        <vt:i4>380</vt:i4>
      </vt:variant>
      <vt:variant>
        <vt:i4>0</vt:i4>
      </vt:variant>
      <vt:variant>
        <vt:i4>5</vt:i4>
      </vt:variant>
      <vt:variant>
        <vt:lpwstr/>
      </vt:variant>
      <vt:variant>
        <vt:lpwstr>_Toc18516929</vt:lpwstr>
      </vt:variant>
      <vt:variant>
        <vt:i4>2031664</vt:i4>
      </vt:variant>
      <vt:variant>
        <vt:i4>374</vt:i4>
      </vt:variant>
      <vt:variant>
        <vt:i4>0</vt:i4>
      </vt:variant>
      <vt:variant>
        <vt:i4>5</vt:i4>
      </vt:variant>
      <vt:variant>
        <vt:lpwstr/>
      </vt:variant>
      <vt:variant>
        <vt:lpwstr>_Toc18516928</vt:lpwstr>
      </vt:variant>
      <vt:variant>
        <vt:i4>1048624</vt:i4>
      </vt:variant>
      <vt:variant>
        <vt:i4>368</vt:i4>
      </vt:variant>
      <vt:variant>
        <vt:i4>0</vt:i4>
      </vt:variant>
      <vt:variant>
        <vt:i4>5</vt:i4>
      </vt:variant>
      <vt:variant>
        <vt:lpwstr/>
      </vt:variant>
      <vt:variant>
        <vt:lpwstr>_Toc18516927</vt:lpwstr>
      </vt:variant>
      <vt:variant>
        <vt:i4>1114160</vt:i4>
      </vt:variant>
      <vt:variant>
        <vt:i4>362</vt:i4>
      </vt:variant>
      <vt:variant>
        <vt:i4>0</vt:i4>
      </vt:variant>
      <vt:variant>
        <vt:i4>5</vt:i4>
      </vt:variant>
      <vt:variant>
        <vt:lpwstr/>
      </vt:variant>
      <vt:variant>
        <vt:lpwstr>_Toc18516926</vt:lpwstr>
      </vt:variant>
      <vt:variant>
        <vt:i4>1179696</vt:i4>
      </vt:variant>
      <vt:variant>
        <vt:i4>356</vt:i4>
      </vt:variant>
      <vt:variant>
        <vt:i4>0</vt:i4>
      </vt:variant>
      <vt:variant>
        <vt:i4>5</vt:i4>
      </vt:variant>
      <vt:variant>
        <vt:lpwstr/>
      </vt:variant>
      <vt:variant>
        <vt:lpwstr>_Toc18516925</vt:lpwstr>
      </vt:variant>
      <vt:variant>
        <vt:i4>1245232</vt:i4>
      </vt:variant>
      <vt:variant>
        <vt:i4>350</vt:i4>
      </vt:variant>
      <vt:variant>
        <vt:i4>0</vt:i4>
      </vt:variant>
      <vt:variant>
        <vt:i4>5</vt:i4>
      </vt:variant>
      <vt:variant>
        <vt:lpwstr/>
      </vt:variant>
      <vt:variant>
        <vt:lpwstr>_Toc18516924</vt:lpwstr>
      </vt:variant>
      <vt:variant>
        <vt:i4>1310768</vt:i4>
      </vt:variant>
      <vt:variant>
        <vt:i4>344</vt:i4>
      </vt:variant>
      <vt:variant>
        <vt:i4>0</vt:i4>
      </vt:variant>
      <vt:variant>
        <vt:i4>5</vt:i4>
      </vt:variant>
      <vt:variant>
        <vt:lpwstr/>
      </vt:variant>
      <vt:variant>
        <vt:lpwstr>_Toc18516923</vt:lpwstr>
      </vt:variant>
      <vt:variant>
        <vt:i4>1376304</vt:i4>
      </vt:variant>
      <vt:variant>
        <vt:i4>338</vt:i4>
      </vt:variant>
      <vt:variant>
        <vt:i4>0</vt:i4>
      </vt:variant>
      <vt:variant>
        <vt:i4>5</vt:i4>
      </vt:variant>
      <vt:variant>
        <vt:lpwstr/>
      </vt:variant>
      <vt:variant>
        <vt:lpwstr>_Toc18516922</vt:lpwstr>
      </vt:variant>
      <vt:variant>
        <vt:i4>1507376</vt:i4>
      </vt:variant>
      <vt:variant>
        <vt:i4>332</vt:i4>
      </vt:variant>
      <vt:variant>
        <vt:i4>0</vt:i4>
      </vt:variant>
      <vt:variant>
        <vt:i4>5</vt:i4>
      </vt:variant>
      <vt:variant>
        <vt:lpwstr/>
      </vt:variant>
      <vt:variant>
        <vt:lpwstr>_Toc18516920</vt:lpwstr>
      </vt:variant>
      <vt:variant>
        <vt:i4>1048626</vt:i4>
      </vt:variant>
      <vt:variant>
        <vt:i4>326</vt:i4>
      </vt:variant>
      <vt:variant>
        <vt:i4>0</vt:i4>
      </vt:variant>
      <vt:variant>
        <vt:i4>5</vt:i4>
      </vt:variant>
      <vt:variant>
        <vt:lpwstr/>
      </vt:variant>
      <vt:variant>
        <vt:lpwstr>_Toc18516907</vt:lpwstr>
      </vt:variant>
      <vt:variant>
        <vt:i4>1114162</vt:i4>
      </vt:variant>
      <vt:variant>
        <vt:i4>320</vt:i4>
      </vt:variant>
      <vt:variant>
        <vt:i4>0</vt:i4>
      </vt:variant>
      <vt:variant>
        <vt:i4>5</vt:i4>
      </vt:variant>
      <vt:variant>
        <vt:lpwstr/>
      </vt:variant>
      <vt:variant>
        <vt:lpwstr>_Toc18516906</vt:lpwstr>
      </vt:variant>
      <vt:variant>
        <vt:i4>1179698</vt:i4>
      </vt:variant>
      <vt:variant>
        <vt:i4>314</vt:i4>
      </vt:variant>
      <vt:variant>
        <vt:i4>0</vt:i4>
      </vt:variant>
      <vt:variant>
        <vt:i4>5</vt:i4>
      </vt:variant>
      <vt:variant>
        <vt:lpwstr/>
      </vt:variant>
      <vt:variant>
        <vt:lpwstr>_Toc18516905</vt:lpwstr>
      </vt:variant>
      <vt:variant>
        <vt:i4>1245234</vt:i4>
      </vt:variant>
      <vt:variant>
        <vt:i4>308</vt:i4>
      </vt:variant>
      <vt:variant>
        <vt:i4>0</vt:i4>
      </vt:variant>
      <vt:variant>
        <vt:i4>5</vt:i4>
      </vt:variant>
      <vt:variant>
        <vt:lpwstr/>
      </vt:variant>
      <vt:variant>
        <vt:lpwstr>_Toc18516904</vt:lpwstr>
      </vt:variant>
      <vt:variant>
        <vt:i4>1310770</vt:i4>
      </vt:variant>
      <vt:variant>
        <vt:i4>302</vt:i4>
      </vt:variant>
      <vt:variant>
        <vt:i4>0</vt:i4>
      </vt:variant>
      <vt:variant>
        <vt:i4>5</vt:i4>
      </vt:variant>
      <vt:variant>
        <vt:lpwstr/>
      </vt:variant>
      <vt:variant>
        <vt:lpwstr>_Toc18516903</vt:lpwstr>
      </vt:variant>
      <vt:variant>
        <vt:i4>1376306</vt:i4>
      </vt:variant>
      <vt:variant>
        <vt:i4>296</vt:i4>
      </vt:variant>
      <vt:variant>
        <vt:i4>0</vt:i4>
      </vt:variant>
      <vt:variant>
        <vt:i4>5</vt:i4>
      </vt:variant>
      <vt:variant>
        <vt:lpwstr/>
      </vt:variant>
      <vt:variant>
        <vt:lpwstr>_Toc18516902</vt:lpwstr>
      </vt:variant>
      <vt:variant>
        <vt:i4>1441842</vt:i4>
      </vt:variant>
      <vt:variant>
        <vt:i4>290</vt:i4>
      </vt:variant>
      <vt:variant>
        <vt:i4>0</vt:i4>
      </vt:variant>
      <vt:variant>
        <vt:i4>5</vt:i4>
      </vt:variant>
      <vt:variant>
        <vt:lpwstr/>
      </vt:variant>
      <vt:variant>
        <vt:lpwstr>_Toc18516901</vt:lpwstr>
      </vt:variant>
      <vt:variant>
        <vt:i4>1507378</vt:i4>
      </vt:variant>
      <vt:variant>
        <vt:i4>284</vt:i4>
      </vt:variant>
      <vt:variant>
        <vt:i4>0</vt:i4>
      </vt:variant>
      <vt:variant>
        <vt:i4>5</vt:i4>
      </vt:variant>
      <vt:variant>
        <vt:lpwstr/>
      </vt:variant>
      <vt:variant>
        <vt:lpwstr>_Toc18516900</vt:lpwstr>
      </vt:variant>
      <vt:variant>
        <vt:i4>2031675</vt:i4>
      </vt:variant>
      <vt:variant>
        <vt:i4>278</vt:i4>
      </vt:variant>
      <vt:variant>
        <vt:i4>0</vt:i4>
      </vt:variant>
      <vt:variant>
        <vt:i4>5</vt:i4>
      </vt:variant>
      <vt:variant>
        <vt:lpwstr/>
      </vt:variant>
      <vt:variant>
        <vt:lpwstr>_Toc18516899</vt:lpwstr>
      </vt:variant>
      <vt:variant>
        <vt:i4>1966139</vt:i4>
      </vt:variant>
      <vt:variant>
        <vt:i4>272</vt:i4>
      </vt:variant>
      <vt:variant>
        <vt:i4>0</vt:i4>
      </vt:variant>
      <vt:variant>
        <vt:i4>5</vt:i4>
      </vt:variant>
      <vt:variant>
        <vt:lpwstr/>
      </vt:variant>
      <vt:variant>
        <vt:lpwstr>_Toc18516898</vt:lpwstr>
      </vt:variant>
      <vt:variant>
        <vt:i4>1114171</vt:i4>
      </vt:variant>
      <vt:variant>
        <vt:i4>266</vt:i4>
      </vt:variant>
      <vt:variant>
        <vt:i4>0</vt:i4>
      </vt:variant>
      <vt:variant>
        <vt:i4>5</vt:i4>
      </vt:variant>
      <vt:variant>
        <vt:lpwstr/>
      </vt:variant>
      <vt:variant>
        <vt:lpwstr>_Toc18516897</vt:lpwstr>
      </vt:variant>
      <vt:variant>
        <vt:i4>1048635</vt:i4>
      </vt:variant>
      <vt:variant>
        <vt:i4>260</vt:i4>
      </vt:variant>
      <vt:variant>
        <vt:i4>0</vt:i4>
      </vt:variant>
      <vt:variant>
        <vt:i4>5</vt:i4>
      </vt:variant>
      <vt:variant>
        <vt:lpwstr/>
      </vt:variant>
      <vt:variant>
        <vt:lpwstr>_Toc18516896</vt:lpwstr>
      </vt:variant>
      <vt:variant>
        <vt:i4>1245243</vt:i4>
      </vt:variant>
      <vt:variant>
        <vt:i4>254</vt:i4>
      </vt:variant>
      <vt:variant>
        <vt:i4>0</vt:i4>
      </vt:variant>
      <vt:variant>
        <vt:i4>5</vt:i4>
      </vt:variant>
      <vt:variant>
        <vt:lpwstr/>
      </vt:variant>
      <vt:variant>
        <vt:lpwstr>_Toc18516895</vt:lpwstr>
      </vt:variant>
      <vt:variant>
        <vt:i4>1179707</vt:i4>
      </vt:variant>
      <vt:variant>
        <vt:i4>248</vt:i4>
      </vt:variant>
      <vt:variant>
        <vt:i4>0</vt:i4>
      </vt:variant>
      <vt:variant>
        <vt:i4>5</vt:i4>
      </vt:variant>
      <vt:variant>
        <vt:lpwstr/>
      </vt:variant>
      <vt:variant>
        <vt:lpwstr>_Toc18516894</vt:lpwstr>
      </vt:variant>
      <vt:variant>
        <vt:i4>1376315</vt:i4>
      </vt:variant>
      <vt:variant>
        <vt:i4>242</vt:i4>
      </vt:variant>
      <vt:variant>
        <vt:i4>0</vt:i4>
      </vt:variant>
      <vt:variant>
        <vt:i4>5</vt:i4>
      </vt:variant>
      <vt:variant>
        <vt:lpwstr/>
      </vt:variant>
      <vt:variant>
        <vt:lpwstr>_Toc18516893</vt:lpwstr>
      </vt:variant>
      <vt:variant>
        <vt:i4>1310779</vt:i4>
      </vt:variant>
      <vt:variant>
        <vt:i4>236</vt:i4>
      </vt:variant>
      <vt:variant>
        <vt:i4>0</vt:i4>
      </vt:variant>
      <vt:variant>
        <vt:i4>5</vt:i4>
      </vt:variant>
      <vt:variant>
        <vt:lpwstr/>
      </vt:variant>
      <vt:variant>
        <vt:lpwstr>_Toc18516892</vt:lpwstr>
      </vt:variant>
      <vt:variant>
        <vt:i4>1507387</vt:i4>
      </vt:variant>
      <vt:variant>
        <vt:i4>230</vt:i4>
      </vt:variant>
      <vt:variant>
        <vt:i4>0</vt:i4>
      </vt:variant>
      <vt:variant>
        <vt:i4>5</vt:i4>
      </vt:variant>
      <vt:variant>
        <vt:lpwstr/>
      </vt:variant>
      <vt:variant>
        <vt:lpwstr>_Toc18516891</vt:lpwstr>
      </vt:variant>
      <vt:variant>
        <vt:i4>1441851</vt:i4>
      </vt:variant>
      <vt:variant>
        <vt:i4>224</vt:i4>
      </vt:variant>
      <vt:variant>
        <vt:i4>0</vt:i4>
      </vt:variant>
      <vt:variant>
        <vt:i4>5</vt:i4>
      </vt:variant>
      <vt:variant>
        <vt:lpwstr/>
      </vt:variant>
      <vt:variant>
        <vt:lpwstr>_Toc18516890</vt:lpwstr>
      </vt:variant>
      <vt:variant>
        <vt:i4>2031674</vt:i4>
      </vt:variant>
      <vt:variant>
        <vt:i4>218</vt:i4>
      </vt:variant>
      <vt:variant>
        <vt:i4>0</vt:i4>
      </vt:variant>
      <vt:variant>
        <vt:i4>5</vt:i4>
      </vt:variant>
      <vt:variant>
        <vt:lpwstr/>
      </vt:variant>
      <vt:variant>
        <vt:lpwstr>_Toc18516889</vt:lpwstr>
      </vt:variant>
      <vt:variant>
        <vt:i4>1966138</vt:i4>
      </vt:variant>
      <vt:variant>
        <vt:i4>212</vt:i4>
      </vt:variant>
      <vt:variant>
        <vt:i4>0</vt:i4>
      </vt:variant>
      <vt:variant>
        <vt:i4>5</vt:i4>
      </vt:variant>
      <vt:variant>
        <vt:lpwstr/>
      </vt:variant>
      <vt:variant>
        <vt:lpwstr>_Toc18516888</vt:lpwstr>
      </vt:variant>
      <vt:variant>
        <vt:i4>1114170</vt:i4>
      </vt:variant>
      <vt:variant>
        <vt:i4>206</vt:i4>
      </vt:variant>
      <vt:variant>
        <vt:i4>0</vt:i4>
      </vt:variant>
      <vt:variant>
        <vt:i4>5</vt:i4>
      </vt:variant>
      <vt:variant>
        <vt:lpwstr/>
      </vt:variant>
      <vt:variant>
        <vt:lpwstr>_Toc18516887</vt:lpwstr>
      </vt:variant>
      <vt:variant>
        <vt:i4>1048634</vt:i4>
      </vt:variant>
      <vt:variant>
        <vt:i4>200</vt:i4>
      </vt:variant>
      <vt:variant>
        <vt:i4>0</vt:i4>
      </vt:variant>
      <vt:variant>
        <vt:i4>5</vt:i4>
      </vt:variant>
      <vt:variant>
        <vt:lpwstr/>
      </vt:variant>
      <vt:variant>
        <vt:lpwstr>_Toc18516886</vt:lpwstr>
      </vt:variant>
      <vt:variant>
        <vt:i4>1245242</vt:i4>
      </vt:variant>
      <vt:variant>
        <vt:i4>194</vt:i4>
      </vt:variant>
      <vt:variant>
        <vt:i4>0</vt:i4>
      </vt:variant>
      <vt:variant>
        <vt:i4>5</vt:i4>
      </vt:variant>
      <vt:variant>
        <vt:lpwstr/>
      </vt:variant>
      <vt:variant>
        <vt:lpwstr>_Toc18516885</vt:lpwstr>
      </vt:variant>
      <vt:variant>
        <vt:i4>1179706</vt:i4>
      </vt:variant>
      <vt:variant>
        <vt:i4>188</vt:i4>
      </vt:variant>
      <vt:variant>
        <vt:i4>0</vt:i4>
      </vt:variant>
      <vt:variant>
        <vt:i4>5</vt:i4>
      </vt:variant>
      <vt:variant>
        <vt:lpwstr/>
      </vt:variant>
      <vt:variant>
        <vt:lpwstr>_Toc18516884</vt:lpwstr>
      </vt:variant>
      <vt:variant>
        <vt:i4>1376314</vt:i4>
      </vt:variant>
      <vt:variant>
        <vt:i4>182</vt:i4>
      </vt:variant>
      <vt:variant>
        <vt:i4>0</vt:i4>
      </vt:variant>
      <vt:variant>
        <vt:i4>5</vt:i4>
      </vt:variant>
      <vt:variant>
        <vt:lpwstr/>
      </vt:variant>
      <vt:variant>
        <vt:lpwstr>_Toc18516883</vt:lpwstr>
      </vt:variant>
      <vt:variant>
        <vt:i4>1310778</vt:i4>
      </vt:variant>
      <vt:variant>
        <vt:i4>176</vt:i4>
      </vt:variant>
      <vt:variant>
        <vt:i4>0</vt:i4>
      </vt:variant>
      <vt:variant>
        <vt:i4>5</vt:i4>
      </vt:variant>
      <vt:variant>
        <vt:lpwstr/>
      </vt:variant>
      <vt:variant>
        <vt:lpwstr>_Toc18516882</vt:lpwstr>
      </vt:variant>
      <vt:variant>
        <vt:i4>1507386</vt:i4>
      </vt:variant>
      <vt:variant>
        <vt:i4>170</vt:i4>
      </vt:variant>
      <vt:variant>
        <vt:i4>0</vt:i4>
      </vt:variant>
      <vt:variant>
        <vt:i4>5</vt:i4>
      </vt:variant>
      <vt:variant>
        <vt:lpwstr/>
      </vt:variant>
      <vt:variant>
        <vt:lpwstr>_Toc18516881</vt:lpwstr>
      </vt:variant>
      <vt:variant>
        <vt:i4>1441850</vt:i4>
      </vt:variant>
      <vt:variant>
        <vt:i4>164</vt:i4>
      </vt:variant>
      <vt:variant>
        <vt:i4>0</vt:i4>
      </vt:variant>
      <vt:variant>
        <vt:i4>5</vt:i4>
      </vt:variant>
      <vt:variant>
        <vt:lpwstr/>
      </vt:variant>
      <vt:variant>
        <vt:lpwstr>_Toc18516880</vt:lpwstr>
      </vt:variant>
      <vt:variant>
        <vt:i4>2031669</vt:i4>
      </vt:variant>
      <vt:variant>
        <vt:i4>158</vt:i4>
      </vt:variant>
      <vt:variant>
        <vt:i4>0</vt:i4>
      </vt:variant>
      <vt:variant>
        <vt:i4>5</vt:i4>
      </vt:variant>
      <vt:variant>
        <vt:lpwstr/>
      </vt:variant>
      <vt:variant>
        <vt:lpwstr>_Toc18516879</vt:lpwstr>
      </vt:variant>
      <vt:variant>
        <vt:i4>1966133</vt:i4>
      </vt:variant>
      <vt:variant>
        <vt:i4>152</vt:i4>
      </vt:variant>
      <vt:variant>
        <vt:i4>0</vt:i4>
      </vt:variant>
      <vt:variant>
        <vt:i4>5</vt:i4>
      </vt:variant>
      <vt:variant>
        <vt:lpwstr/>
      </vt:variant>
      <vt:variant>
        <vt:lpwstr>_Toc18516878</vt:lpwstr>
      </vt:variant>
      <vt:variant>
        <vt:i4>1114165</vt:i4>
      </vt:variant>
      <vt:variant>
        <vt:i4>146</vt:i4>
      </vt:variant>
      <vt:variant>
        <vt:i4>0</vt:i4>
      </vt:variant>
      <vt:variant>
        <vt:i4>5</vt:i4>
      </vt:variant>
      <vt:variant>
        <vt:lpwstr/>
      </vt:variant>
      <vt:variant>
        <vt:lpwstr>_Toc18516877</vt:lpwstr>
      </vt:variant>
      <vt:variant>
        <vt:i4>1048629</vt:i4>
      </vt:variant>
      <vt:variant>
        <vt:i4>140</vt:i4>
      </vt:variant>
      <vt:variant>
        <vt:i4>0</vt:i4>
      </vt:variant>
      <vt:variant>
        <vt:i4>5</vt:i4>
      </vt:variant>
      <vt:variant>
        <vt:lpwstr/>
      </vt:variant>
      <vt:variant>
        <vt:lpwstr>_Toc18516876</vt:lpwstr>
      </vt:variant>
      <vt:variant>
        <vt:i4>1245237</vt:i4>
      </vt:variant>
      <vt:variant>
        <vt:i4>134</vt:i4>
      </vt:variant>
      <vt:variant>
        <vt:i4>0</vt:i4>
      </vt:variant>
      <vt:variant>
        <vt:i4>5</vt:i4>
      </vt:variant>
      <vt:variant>
        <vt:lpwstr/>
      </vt:variant>
      <vt:variant>
        <vt:lpwstr>_Toc18516875</vt:lpwstr>
      </vt:variant>
      <vt:variant>
        <vt:i4>1179701</vt:i4>
      </vt:variant>
      <vt:variant>
        <vt:i4>128</vt:i4>
      </vt:variant>
      <vt:variant>
        <vt:i4>0</vt:i4>
      </vt:variant>
      <vt:variant>
        <vt:i4>5</vt:i4>
      </vt:variant>
      <vt:variant>
        <vt:lpwstr/>
      </vt:variant>
      <vt:variant>
        <vt:lpwstr>_Toc18516874</vt:lpwstr>
      </vt:variant>
      <vt:variant>
        <vt:i4>1376309</vt:i4>
      </vt:variant>
      <vt:variant>
        <vt:i4>122</vt:i4>
      </vt:variant>
      <vt:variant>
        <vt:i4>0</vt:i4>
      </vt:variant>
      <vt:variant>
        <vt:i4>5</vt:i4>
      </vt:variant>
      <vt:variant>
        <vt:lpwstr/>
      </vt:variant>
      <vt:variant>
        <vt:lpwstr>_Toc18516873</vt:lpwstr>
      </vt:variant>
      <vt:variant>
        <vt:i4>1310773</vt:i4>
      </vt:variant>
      <vt:variant>
        <vt:i4>116</vt:i4>
      </vt:variant>
      <vt:variant>
        <vt:i4>0</vt:i4>
      </vt:variant>
      <vt:variant>
        <vt:i4>5</vt:i4>
      </vt:variant>
      <vt:variant>
        <vt:lpwstr/>
      </vt:variant>
      <vt:variant>
        <vt:lpwstr>_Toc18516872</vt:lpwstr>
      </vt:variant>
      <vt:variant>
        <vt:i4>1507381</vt:i4>
      </vt:variant>
      <vt:variant>
        <vt:i4>110</vt:i4>
      </vt:variant>
      <vt:variant>
        <vt:i4>0</vt:i4>
      </vt:variant>
      <vt:variant>
        <vt:i4>5</vt:i4>
      </vt:variant>
      <vt:variant>
        <vt:lpwstr/>
      </vt:variant>
      <vt:variant>
        <vt:lpwstr>_Toc18516871</vt:lpwstr>
      </vt:variant>
      <vt:variant>
        <vt:i4>1441845</vt:i4>
      </vt:variant>
      <vt:variant>
        <vt:i4>104</vt:i4>
      </vt:variant>
      <vt:variant>
        <vt:i4>0</vt:i4>
      </vt:variant>
      <vt:variant>
        <vt:i4>5</vt:i4>
      </vt:variant>
      <vt:variant>
        <vt:lpwstr/>
      </vt:variant>
      <vt:variant>
        <vt:lpwstr>_Toc18516870</vt:lpwstr>
      </vt:variant>
      <vt:variant>
        <vt:i4>2031668</vt:i4>
      </vt:variant>
      <vt:variant>
        <vt:i4>98</vt:i4>
      </vt:variant>
      <vt:variant>
        <vt:i4>0</vt:i4>
      </vt:variant>
      <vt:variant>
        <vt:i4>5</vt:i4>
      </vt:variant>
      <vt:variant>
        <vt:lpwstr/>
      </vt:variant>
      <vt:variant>
        <vt:lpwstr>_Toc18516869</vt:lpwstr>
      </vt:variant>
      <vt:variant>
        <vt:i4>1966132</vt:i4>
      </vt:variant>
      <vt:variant>
        <vt:i4>92</vt:i4>
      </vt:variant>
      <vt:variant>
        <vt:i4>0</vt:i4>
      </vt:variant>
      <vt:variant>
        <vt:i4>5</vt:i4>
      </vt:variant>
      <vt:variant>
        <vt:lpwstr/>
      </vt:variant>
      <vt:variant>
        <vt:lpwstr>_Toc18516868</vt:lpwstr>
      </vt:variant>
      <vt:variant>
        <vt:i4>1114164</vt:i4>
      </vt:variant>
      <vt:variant>
        <vt:i4>86</vt:i4>
      </vt:variant>
      <vt:variant>
        <vt:i4>0</vt:i4>
      </vt:variant>
      <vt:variant>
        <vt:i4>5</vt:i4>
      </vt:variant>
      <vt:variant>
        <vt:lpwstr/>
      </vt:variant>
      <vt:variant>
        <vt:lpwstr>_Toc18516867</vt:lpwstr>
      </vt:variant>
      <vt:variant>
        <vt:i4>1048628</vt:i4>
      </vt:variant>
      <vt:variant>
        <vt:i4>80</vt:i4>
      </vt:variant>
      <vt:variant>
        <vt:i4>0</vt:i4>
      </vt:variant>
      <vt:variant>
        <vt:i4>5</vt:i4>
      </vt:variant>
      <vt:variant>
        <vt:lpwstr/>
      </vt:variant>
      <vt:variant>
        <vt:lpwstr>_Toc18516866</vt:lpwstr>
      </vt:variant>
      <vt:variant>
        <vt:i4>1245236</vt:i4>
      </vt:variant>
      <vt:variant>
        <vt:i4>74</vt:i4>
      </vt:variant>
      <vt:variant>
        <vt:i4>0</vt:i4>
      </vt:variant>
      <vt:variant>
        <vt:i4>5</vt:i4>
      </vt:variant>
      <vt:variant>
        <vt:lpwstr/>
      </vt:variant>
      <vt:variant>
        <vt:lpwstr>_Toc18516865</vt:lpwstr>
      </vt:variant>
      <vt:variant>
        <vt:i4>1179700</vt:i4>
      </vt:variant>
      <vt:variant>
        <vt:i4>68</vt:i4>
      </vt:variant>
      <vt:variant>
        <vt:i4>0</vt:i4>
      </vt:variant>
      <vt:variant>
        <vt:i4>5</vt:i4>
      </vt:variant>
      <vt:variant>
        <vt:lpwstr/>
      </vt:variant>
      <vt:variant>
        <vt:lpwstr>_Toc18516864</vt:lpwstr>
      </vt:variant>
      <vt:variant>
        <vt:i4>1376308</vt:i4>
      </vt:variant>
      <vt:variant>
        <vt:i4>62</vt:i4>
      </vt:variant>
      <vt:variant>
        <vt:i4>0</vt:i4>
      </vt:variant>
      <vt:variant>
        <vt:i4>5</vt:i4>
      </vt:variant>
      <vt:variant>
        <vt:lpwstr/>
      </vt:variant>
      <vt:variant>
        <vt:lpwstr>_Toc18516863</vt:lpwstr>
      </vt:variant>
      <vt:variant>
        <vt:i4>1310772</vt:i4>
      </vt:variant>
      <vt:variant>
        <vt:i4>56</vt:i4>
      </vt:variant>
      <vt:variant>
        <vt:i4>0</vt:i4>
      </vt:variant>
      <vt:variant>
        <vt:i4>5</vt:i4>
      </vt:variant>
      <vt:variant>
        <vt:lpwstr/>
      </vt:variant>
      <vt:variant>
        <vt:lpwstr>_Toc18516862</vt:lpwstr>
      </vt:variant>
      <vt:variant>
        <vt:i4>1507380</vt:i4>
      </vt:variant>
      <vt:variant>
        <vt:i4>50</vt:i4>
      </vt:variant>
      <vt:variant>
        <vt:i4>0</vt:i4>
      </vt:variant>
      <vt:variant>
        <vt:i4>5</vt:i4>
      </vt:variant>
      <vt:variant>
        <vt:lpwstr/>
      </vt:variant>
      <vt:variant>
        <vt:lpwstr>_Toc18516861</vt:lpwstr>
      </vt:variant>
      <vt:variant>
        <vt:i4>1441844</vt:i4>
      </vt:variant>
      <vt:variant>
        <vt:i4>44</vt:i4>
      </vt:variant>
      <vt:variant>
        <vt:i4>0</vt:i4>
      </vt:variant>
      <vt:variant>
        <vt:i4>5</vt:i4>
      </vt:variant>
      <vt:variant>
        <vt:lpwstr/>
      </vt:variant>
      <vt:variant>
        <vt:lpwstr>_Toc18516860</vt:lpwstr>
      </vt:variant>
      <vt:variant>
        <vt:i4>2031671</vt:i4>
      </vt:variant>
      <vt:variant>
        <vt:i4>38</vt:i4>
      </vt:variant>
      <vt:variant>
        <vt:i4>0</vt:i4>
      </vt:variant>
      <vt:variant>
        <vt:i4>5</vt:i4>
      </vt:variant>
      <vt:variant>
        <vt:lpwstr/>
      </vt:variant>
      <vt:variant>
        <vt:lpwstr>_Toc18516859</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定型文件                                 标识：</dc:title>
  <dc:subject/>
  <dc:creator>Test1(其他ZDS1F0J08063)</dc:creator>
  <cp:keywords/>
  <dc:description/>
  <cp:lastModifiedBy>junyi chen</cp:lastModifiedBy>
  <cp:revision>585</cp:revision>
  <cp:lastPrinted>2021-12-17T09:12:00Z</cp:lastPrinted>
  <dcterms:created xsi:type="dcterms:W3CDTF">2022-01-24T07:15:00Z</dcterms:created>
  <dcterms:modified xsi:type="dcterms:W3CDTF">2026-02-05T09:26:00Z</dcterms:modified>
  <dc:identifier/>
  <dc:language/>
</cp:coreProperties>
</file>