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10E0D9F0" w14:textId="77777777" w:rsidR="00000000" w:rsidRPr="00C857A7" w:rsidRDefault="00000000" w:rsidP="00C857A7">
      <w:pPr>
        <w:pStyle w:val="aff2"/>
        <w:ind w:firstLine="480"/>
      </w:pPr>
      <w:r>
        <w:rPr>
          <w:rFonts w:hint="eastAsia"/>
        </w:rPr>
        <w:t>通过对软件需求规格说明中的功能、性能、接口等进行了全面分析，经需求分析出</w:t>
      </w:r>
      <w:r>
        <w:rPr>
          <w:rFonts w:hint="eastAsia"/>
        </w:rPr>
        <w:t>11</w:t>
      </w:r>
      <w:r>
        <w:rPr>
          <w:rFonts w:hint="eastAsia"/>
        </w:rPr>
        <w:t>个测试项，</w:t>
      </w:r>
      <w:r w:rsidRPr="00C857A7">
        <w:rPr>
          <w:rFonts w:hint="eastAsia"/>
        </w:rPr>
        <w:t>标校软件测试</w:t>
      </w:r>
      <w:r w:rsidRPr="00C857A7">
        <w:t>软件测试共</w:t>
      </w:r>
      <w:r w:rsidRPr="00C857A7">
        <w:t>5</w:t>
      </w:r>
      <w:r w:rsidRPr="00C857A7">
        <w:t>种测试类型，</w:t>
      </w:r>
      <w:r w:rsidRPr="00C857A7">
        <w:rPr>
          <w:rFonts w:hint="eastAsia"/>
        </w:rPr>
        <w:t>其中静态分析</w:t>
      </w:r>
      <w:r w:rsidRPr="00C857A7">
        <w:rPr>
          <w:rFonts w:hint="eastAsia"/>
        </w:rPr>
        <w:t>1</w:t>
      </w:r>
      <w:r w:rsidRPr="00C857A7">
        <w:rPr>
          <w:rFonts w:hint="eastAsia"/>
        </w:rPr>
        <w:t>项、代码审查</w:t>
      </w:r>
      <w:r w:rsidRPr="00C857A7">
        <w:rPr>
          <w:rFonts w:hint="eastAsia"/>
        </w:rPr>
        <w:t>1</w:t>
      </w:r>
      <w:r w:rsidRPr="00C857A7">
        <w:rPr>
          <w:rFonts w:hint="eastAsia"/>
        </w:rPr>
        <w:t>项、文档审查</w:t>
      </w:r>
      <w:r w:rsidRPr="00C857A7">
        <w:rPr>
          <w:rFonts w:hint="eastAsia"/>
        </w:rPr>
        <w:t>1</w:t>
      </w:r>
      <w:r w:rsidRPr="00C857A7">
        <w:rPr>
          <w:rFonts w:hint="eastAsia"/>
        </w:rPr>
        <w:t>项、人机交互界面测试</w:t>
      </w:r>
      <w:r w:rsidRPr="00C857A7">
        <w:rPr>
          <w:rFonts w:hint="eastAsia"/>
        </w:rPr>
        <w:t>5</w:t>
      </w:r>
      <w:r w:rsidRPr="00C857A7">
        <w:rPr>
          <w:rFonts w:hint="eastAsia"/>
        </w:rPr>
        <w:t>项、功能测试</w:t>
      </w:r>
      <w:r w:rsidRPr="00C857A7">
        <w:rPr>
          <w:rFonts w:hint="eastAsia"/>
        </w:rPr>
        <w:t>3</w:t>
      </w:r>
      <w:r w:rsidRPr="00C857A7">
        <w:rPr>
          <w:rFonts w:hint="eastAsia"/>
        </w:rPr>
        <w:t>项</w:t>
      </w:r>
      <w:r w:rsidRPr="00C857A7">
        <w:t>。</w:t>
      </w:r>
      <w:r w:rsidRPr="00C857A7">
        <w:rPr>
          <w:rFonts w:hint="eastAsia"/>
        </w:rPr>
        <w:t>实现测试需求对软件需求的</w:t>
      </w:r>
      <w:r w:rsidRPr="00C857A7">
        <w:rPr>
          <w:rFonts w:hint="eastAsia"/>
        </w:rPr>
        <w:t>100%</w:t>
      </w:r>
      <w:r w:rsidRPr="00C857A7">
        <w:t>覆盖，</w:t>
      </w:r>
      <w:r w:rsidRPr="00C857A7">
        <w:rPr>
          <w:rFonts w:hint="eastAsia"/>
        </w:rPr>
        <w:t>具体详见附录</w:t>
      </w:r>
      <w:r w:rsidRPr="00C857A7">
        <w:rPr>
          <w:rFonts w:hint="eastAsia"/>
        </w:rPr>
        <w:t>D</w:t>
      </w:r>
      <w:r w:rsidRPr="00C857A7">
        <w:rPr>
          <w:rFonts w:hint="eastAsia"/>
        </w:rPr>
        <w:t>追踪表内容</w:t>
      </w:r>
      <w:r w:rsidRPr="00C857A7">
        <w:t>。</w:t>
      </w:r>
    </w:p>
    <w:p w14:paraId="1D158044" w14:textId="77777777" w:rsidR="002877EE" w:rsidRPr="00C857A7" w:rsidRDefault="00000000" w:rsidP="00C857A7">
      <w:pPr>
        <w:pStyle w:val="aff2"/>
        <w:ind w:firstLine="480"/>
      </w:pPr>
      <w:r w:rsidRPr="00C857A7">
        <w:t>按照《军用软件测试指南》、《军用软件鉴定测评指南》等相关规定要求，进行测试策划，测试方法适合、有效。</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